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7C" w:rsidRPr="00571B5E" w:rsidRDefault="002C597C">
      <w:pPr>
        <w:spacing w:after="27" w:line="259" w:lineRule="auto"/>
        <w:ind w:left="0" w:right="296" w:firstLine="0"/>
        <w:jc w:val="center"/>
        <w:rPr>
          <w:sz w:val="28"/>
          <w:szCs w:val="28"/>
        </w:rPr>
      </w:pPr>
    </w:p>
    <w:p w:rsidR="00851637" w:rsidRPr="006E5116" w:rsidRDefault="00851637" w:rsidP="00851637">
      <w:pPr>
        <w:tabs>
          <w:tab w:val="left" w:pos="1772"/>
        </w:tabs>
        <w:spacing w:after="0" w:line="265" w:lineRule="auto"/>
        <w:ind w:left="0" w:right="920"/>
        <w:jc w:val="left"/>
        <w:rPr>
          <w:szCs w:val="24"/>
        </w:rPr>
      </w:pPr>
      <w:r>
        <w:rPr>
          <w:szCs w:val="24"/>
        </w:rPr>
        <w:t xml:space="preserve">                            </w:t>
      </w:r>
      <w:r w:rsidRPr="006E5116">
        <w:rPr>
          <w:szCs w:val="24"/>
        </w:rPr>
        <w:t xml:space="preserve">сл. Кашары  Кашарского района Ростовской области </w:t>
      </w:r>
    </w:p>
    <w:p w:rsidR="00851637" w:rsidRPr="006E5116" w:rsidRDefault="00851637" w:rsidP="00851637">
      <w:pPr>
        <w:tabs>
          <w:tab w:val="left" w:pos="1772"/>
        </w:tabs>
        <w:spacing w:after="0" w:line="265" w:lineRule="auto"/>
        <w:ind w:left="1517" w:right="920"/>
        <w:rPr>
          <w:szCs w:val="24"/>
        </w:rPr>
      </w:pPr>
      <w:r w:rsidRPr="006E5116">
        <w:rPr>
          <w:szCs w:val="24"/>
        </w:rPr>
        <w:t>муниципальное бюджетное общеобразовательное учреждение</w:t>
      </w:r>
    </w:p>
    <w:p w:rsidR="00851637" w:rsidRPr="006E5116" w:rsidRDefault="00851637" w:rsidP="00851637">
      <w:pPr>
        <w:spacing w:after="0" w:line="14" w:lineRule="exact"/>
        <w:jc w:val="center"/>
        <w:rPr>
          <w:sz w:val="28"/>
          <w:szCs w:val="28"/>
        </w:rPr>
      </w:pPr>
    </w:p>
    <w:p w:rsidR="00851637" w:rsidRPr="006E5116" w:rsidRDefault="00851637" w:rsidP="00851637">
      <w:pPr>
        <w:spacing w:after="0" w:line="240" w:lineRule="auto"/>
        <w:ind w:left="0"/>
        <w:jc w:val="left"/>
        <w:rPr>
          <w:szCs w:val="24"/>
        </w:rPr>
      </w:pPr>
      <w:r>
        <w:rPr>
          <w:szCs w:val="24"/>
        </w:rPr>
        <w:t xml:space="preserve">                           </w:t>
      </w:r>
      <w:r w:rsidRPr="006E5116">
        <w:rPr>
          <w:szCs w:val="24"/>
        </w:rPr>
        <w:t xml:space="preserve"> Кашарская средняя общеобразовательная школа</w:t>
      </w:r>
    </w:p>
    <w:p w:rsidR="00851637" w:rsidRPr="006E5116" w:rsidRDefault="00851637" w:rsidP="00851637">
      <w:pPr>
        <w:spacing w:after="0" w:line="378" w:lineRule="exact"/>
        <w:jc w:val="center"/>
        <w:rPr>
          <w:sz w:val="20"/>
          <w:szCs w:val="20"/>
        </w:rPr>
      </w:pPr>
    </w:p>
    <w:p w:rsidR="00851637" w:rsidRPr="006E5116" w:rsidRDefault="00851637" w:rsidP="00851637">
      <w:pPr>
        <w:spacing w:after="0" w:line="200" w:lineRule="exact"/>
        <w:jc w:val="center"/>
        <w:rPr>
          <w:sz w:val="20"/>
          <w:szCs w:val="20"/>
        </w:rPr>
      </w:pPr>
    </w:p>
    <w:p w:rsidR="00851637" w:rsidRPr="006E5116" w:rsidRDefault="00851637" w:rsidP="00851637">
      <w:pPr>
        <w:spacing w:after="0" w:line="390" w:lineRule="exact"/>
        <w:jc w:val="center"/>
        <w:rPr>
          <w:sz w:val="20"/>
          <w:szCs w:val="20"/>
        </w:rPr>
      </w:pPr>
    </w:p>
    <w:p w:rsidR="00851637" w:rsidRPr="006E5116" w:rsidRDefault="00851637" w:rsidP="00851637">
      <w:pPr>
        <w:spacing w:after="0" w:line="240" w:lineRule="auto"/>
        <w:jc w:val="right"/>
        <w:rPr>
          <w:szCs w:val="24"/>
        </w:rPr>
      </w:pPr>
      <w:r w:rsidRPr="006E5116">
        <w:rPr>
          <w:szCs w:val="24"/>
        </w:rPr>
        <w:t>«Утверждаю»</w:t>
      </w:r>
    </w:p>
    <w:p w:rsidR="00851637" w:rsidRPr="006E5116" w:rsidRDefault="00851637" w:rsidP="00851637">
      <w:pPr>
        <w:spacing w:after="0" w:line="48" w:lineRule="exact"/>
        <w:jc w:val="center"/>
        <w:rPr>
          <w:szCs w:val="24"/>
        </w:rPr>
      </w:pPr>
    </w:p>
    <w:p w:rsidR="00851637" w:rsidRPr="006E5116" w:rsidRDefault="00851637" w:rsidP="00851637">
      <w:pPr>
        <w:spacing w:after="0" w:line="240" w:lineRule="auto"/>
        <w:jc w:val="right"/>
        <w:rPr>
          <w:szCs w:val="24"/>
        </w:rPr>
      </w:pPr>
      <w:r w:rsidRPr="006E5116">
        <w:rPr>
          <w:szCs w:val="24"/>
        </w:rPr>
        <w:t>Директор МБОУ Кашарской СОШ</w:t>
      </w:r>
    </w:p>
    <w:p w:rsidR="00851637" w:rsidRPr="006E5116" w:rsidRDefault="00851637" w:rsidP="00851637">
      <w:pPr>
        <w:spacing w:after="0" w:line="48" w:lineRule="exact"/>
        <w:jc w:val="center"/>
        <w:rPr>
          <w:szCs w:val="24"/>
        </w:rPr>
      </w:pPr>
    </w:p>
    <w:p w:rsidR="00851637" w:rsidRPr="006E5116" w:rsidRDefault="00851637" w:rsidP="00851637">
      <w:pPr>
        <w:tabs>
          <w:tab w:val="left" w:pos="800"/>
        </w:tabs>
        <w:spacing w:after="0" w:line="240" w:lineRule="auto"/>
        <w:jc w:val="right"/>
        <w:rPr>
          <w:szCs w:val="24"/>
        </w:rPr>
      </w:pPr>
      <w:r>
        <w:rPr>
          <w:szCs w:val="24"/>
        </w:rPr>
        <w:t>Приказ № 55 от 31.08.2021г.</w:t>
      </w:r>
    </w:p>
    <w:p w:rsidR="00851637" w:rsidRPr="006E5116" w:rsidRDefault="00851637" w:rsidP="00851637">
      <w:pPr>
        <w:spacing w:after="0" w:line="62" w:lineRule="exact"/>
        <w:jc w:val="center"/>
        <w:rPr>
          <w:szCs w:val="24"/>
        </w:rPr>
      </w:pPr>
    </w:p>
    <w:p w:rsidR="00851637" w:rsidRDefault="00851637" w:rsidP="00851637">
      <w:pPr>
        <w:tabs>
          <w:tab w:val="left" w:pos="7920"/>
        </w:tabs>
        <w:spacing w:after="0" w:line="240" w:lineRule="auto"/>
        <w:ind w:left="5140"/>
        <w:jc w:val="center"/>
        <w:rPr>
          <w:szCs w:val="24"/>
        </w:rPr>
      </w:pPr>
      <w:r w:rsidRPr="006E5116">
        <w:rPr>
          <w:szCs w:val="24"/>
        </w:rPr>
        <w:t xml:space="preserve">         </w:t>
      </w:r>
      <w:r>
        <w:rPr>
          <w:szCs w:val="24"/>
        </w:rPr>
        <w:t xml:space="preserve">     ______________ Д.И.Губарев</w:t>
      </w:r>
    </w:p>
    <w:p w:rsidR="00851637" w:rsidRPr="001A42B1" w:rsidRDefault="00851637" w:rsidP="00851637">
      <w:pPr>
        <w:tabs>
          <w:tab w:val="left" w:pos="7920"/>
        </w:tabs>
        <w:spacing w:after="0" w:line="240" w:lineRule="auto"/>
        <w:ind w:left="5140"/>
        <w:jc w:val="center"/>
        <w:rPr>
          <w:szCs w:val="24"/>
        </w:rPr>
      </w:pPr>
      <w:r w:rsidRPr="001A42B1">
        <w:rPr>
          <w:szCs w:val="24"/>
          <w:vertAlign w:val="superscript"/>
        </w:rPr>
        <w:t>(подпись)</w:t>
      </w:r>
    </w:p>
    <w:p w:rsidR="00851637" w:rsidRPr="006E5116" w:rsidRDefault="00851637" w:rsidP="00851637">
      <w:pPr>
        <w:spacing w:after="0" w:line="240" w:lineRule="auto"/>
        <w:ind w:left="5580"/>
        <w:jc w:val="center"/>
        <w:rPr>
          <w:szCs w:val="24"/>
        </w:rPr>
      </w:pPr>
    </w:p>
    <w:p w:rsidR="00851637" w:rsidRPr="006E5116" w:rsidRDefault="00851637" w:rsidP="00851637">
      <w:pPr>
        <w:spacing w:after="0" w:line="240" w:lineRule="auto"/>
        <w:ind w:left="5580"/>
        <w:jc w:val="center"/>
        <w:rPr>
          <w:szCs w:val="24"/>
        </w:rPr>
      </w:pPr>
    </w:p>
    <w:p w:rsidR="00851637" w:rsidRPr="006E5116" w:rsidRDefault="00851637" w:rsidP="00851637">
      <w:pPr>
        <w:spacing w:after="0" w:line="240" w:lineRule="auto"/>
        <w:ind w:left="5580"/>
        <w:jc w:val="center"/>
        <w:rPr>
          <w:szCs w:val="24"/>
        </w:rPr>
      </w:pPr>
    </w:p>
    <w:p w:rsidR="00851637" w:rsidRPr="006E5116" w:rsidRDefault="00851637" w:rsidP="00851637">
      <w:pPr>
        <w:spacing w:after="0" w:line="240" w:lineRule="auto"/>
        <w:jc w:val="center"/>
        <w:rPr>
          <w:b/>
          <w:sz w:val="36"/>
        </w:rPr>
      </w:pPr>
      <w:r w:rsidRPr="006E5116">
        <w:rPr>
          <w:b/>
          <w:sz w:val="36"/>
        </w:rPr>
        <w:t>Адаптированная основная общеобразовательная программа начального общего образования</w:t>
      </w:r>
    </w:p>
    <w:p w:rsidR="00851637" w:rsidRPr="006E5116" w:rsidRDefault="00851637" w:rsidP="00851637">
      <w:pPr>
        <w:spacing w:after="0" w:line="240" w:lineRule="auto"/>
        <w:jc w:val="center"/>
        <w:rPr>
          <w:b/>
          <w:sz w:val="36"/>
        </w:rPr>
      </w:pPr>
      <w:r w:rsidRPr="006E5116">
        <w:rPr>
          <w:b/>
          <w:sz w:val="36"/>
        </w:rPr>
        <w:t xml:space="preserve">обучающихся с </w:t>
      </w:r>
      <w:r>
        <w:rPr>
          <w:b/>
          <w:sz w:val="36"/>
        </w:rPr>
        <w:t>расстройствами аустического спектра</w:t>
      </w:r>
    </w:p>
    <w:p w:rsidR="00851637" w:rsidRPr="006E5116" w:rsidRDefault="00851637" w:rsidP="00851637">
      <w:pPr>
        <w:spacing w:after="0" w:line="240" w:lineRule="auto"/>
        <w:ind w:left="3140"/>
        <w:rPr>
          <w:sz w:val="20"/>
          <w:szCs w:val="20"/>
        </w:rPr>
      </w:pPr>
      <w:r>
        <w:rPr>
          <w:b/>
          <w:sz w:val="36"/>
        </w:rPr>
        <w:t>по варианту 8.4</w:t>
      </w:r>
      <w:r w:rsidRPr="006E5116">
        <w:rPr>
          <w:b/>
          <w:sz w:val="36"/>
        </w:rPr>
        <w:t xml:space="preserve">. ФГОС НОО </w:t>
      </w:r>
      <w:r>
        <w:rPr>
          <w:b/>
          <w:sz w:val="36"/>
        </w:rPr>
        <w:t>ЗПР</w:t>
      </w:r>
    </w:p>
    <w:p w:rsidR="00851637" w:rsidRPr="006E5116" w:rsidRDefault="00851637" w:rsidP="00851637">
      <w:pPr>
        <w:spacing w:after="0" w:line="70" w:lineRule="exact"/>
        <w:jc w:val="center"/>
        <w:rPr>
          <w:sz w:val="20"/>
          <w:szCs w:val="20"/>
        </w:rPr>
      </w:pPr>
    </w:p>
    <w:p w:rsidR="00851637" w:rsidRPr="006E5116" w:rsidRDefault="00851637" w:rsidP="00851637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sz w:val="20"/>
          <w:szCs w:val="20"/>
          <w:u w:val="single"/>
        </w:rPr>
      </w:pPr>
      <w:r w:rsidRPr="006E5116">
        <w:rPr>
          <w:b/>
          <w:bCs/>
          <w:sz w:val="28"/>
          <w:szCs w:val="28"/>
          <w:u w:val="single"/>
        </w:rPr>
        <w:t xml:space="preserve">по  </w:t>
      </w:r>
      <w:r>
        <w:rPr>
          <w:b/>
          <w:bCs/>
          <w:sz w:val="36"/>
          <w:szCs w:val="28"/>
          <w:u w:val="single"/>
        </w:rPr>
        <w:t>речь и альтернативная  коммуникация</w:t>
      </w:r>
    </w:p>
    <w:p w:rsidR="00851637" w:rsidRPr="006E5116" w:rsidRDefault="00851637" w:rsidP="00851637">
      <w:pPr>
        <w:spacing w:after="0" w:line="240" w:lineRule="auto"/>
        <w:ind w:left="2080"/>
        <w:rPr>
          <w:szCs w:val="20"/>
        </w:rPr>
      </w:pPr>
      <w:r>
        <w:rPr>
          <w:b/>
          <w:bCs/>
          <w:sz w:val="32"/>
          <w:szCs w:val="28"/>
        </w:rPr>
        <w:t>на 2021-2022</w:t>
      </w:r>
      <w:r w:rsidRPr="006E5116">
        <w:rPr>
          <w:b/>
          <w:bCs/>
          <w:sz w:val="32"/>
          <w:szCs w:val="28"/>
        </w:rPr>
        <w:t xml:space="preserve"> учебный год</w:t>
      </w:r>
    </w:p>
    <w:p w:rsidR="00851637" w:rsidRPr="006E5116" w:rsidRDefault="00851637" w:rsidP="00851637">
      <w:pPr>
        <w:spacing w:after="0" w:line="52" w:lineRule="exact"/>
        <w:rPr>
          <w:sz w:val="20"/>
          <w:szCs w:val="20"/>
        </w:rPr>
      </w:pPr>
    </w:p>
    <w:p w:rsidR="00851637" w:rsidRPr="006E5116" w:rsidRDefault="00851637" w:rsidP="00851637">
      <w:pPr>
        <w:spacing w:after="0" w:line="44" w:lineRule="exact"/>
        <w:rPr>
          <w:sz w:val="20"/>
          <w:szCs w:val="20"/>
        </w:rPr>
      </w:pPr>
    </w:p>
    <w:p w:rsidR="00851637" w:rsidRDefault="00851637" w:rsidP="00851637">
      <w:pPr>
        <w:spacing w:after="0" w:line="240" w:lineRule="auto"/>
        <w:ind w:left="260"/>
        <w:rPr>
          <w:sz w:val="32"/>
          <w:szCs w:val="32"/>
          <w:u w:val="single"/>
        </w:rPr>
      </w:pPr>
    </w:p>
    <w:p w:rsidR="00851637" w:rsidRPr="006E5116" w:rsidRDefault="00851637" w:rsidP="00851637">
      <w:pPr>
        <w:spacing w:after="0" w:line="240" w:lineRule="auto"/>
        <w:ind w:left="260"/>
        <w:rPr>
          <w:sz w:val="20"/>
          <w:szCs w:val="20"/>
        </w:rPr>
      </w:pPr>
      <w:r w:rsidRPr="006E5116">
        <w:rPr>
          <w:sz w:val="32"/>
          <w:szCs w:val="32"/>
          <w:u w:val="single"/>
        </w:rPr>
        <w:t>Уровень общего  образования 1 класс</w:t>
      </w:r>
      <w:r>
        <w:rPr>
          <w:sz w:val="32"/>
          <w:szCs w:val="32"/>
          <w:u w:val="single"/>
        </w:rPr>
        <w:t>(дополнительный)</w:t>
      </w:r>
    </w:p>
    <w:p w:rsidR="00851637" w:rsidRPr="006E5116" w:rsidRDefault="00851637" w:rsidP="00851637">
      <w:pPr>
        <w:spacing w:after="0" w:line="240" w:lineRule="auto"/>
        <w:ind w:left="1940"/>
        <w:rPr>
          <w:sz w:val="20"/>
          <w:szCs w:val="20"/>
        </w:rPr>
      </w:pPr>
      <w:r w:rsidRPr="006E5116">
        <w:rPr>
          <w:sz w:val="28"/>
          <w:szCs w:val="28"/>
        </w:rPr>
        <w:t>(</w:t>
      </w:r>
      <w:r w:rsidRPr="006E5116">
        <w:rPr>
          <w:sz w:val="28"/>
          <w:szCs w:val="28"/>
          <w:u w:val="single"/>
        </w:rPr>
        <w:t>начальное общее</w:t>
      </w:r>
      <w:r w:rsidRPr="006E5116">
        <w:rPr>
          <w:sz w:val="28"/>
          <w:szCs w:val="28"/>
        </w:rPr>
        <w:t>, основное общее, среднее общее</w:t>
      </w:r>
      <w:r w:rsidRPr="006E5116">
        <w:rPr>
          <w:szCs w:val="24"/>
        </w:rPr>
        <w:t>)</w:t>
      </w:r>
    </w:p>
    <w:p w:rsidR="00851637" w:rsidRPr="006E5116" w:rsidRDefault="00851637" w:rsidP="00851637">
      <w:pPr>
        <w:spacing w:after="0" w:line="200" w:lineRule="exact"/>
        <w:rPr>
          <w:sz w:val="20"/>
          <w:szCs w:val="20"/>
        </w:rPr>
      </w:pPr>
    </w:p>
    <w:p w:rsidR="00851637" w:rsidRPr="006E5116" w:rsidRDefault="00851637" w:rsidP="00851637">
      <w:pPr>
        <w:spacing w:after="0" w:line="270" w:lineRule="exact"/>
        <w:rPr>
          <w:sz w:val="20"/>
          <w:szCs w:val="20"/>
        </w:rPr>
      </w:pPr>
    </w:p>
    <w:p w:rsidR="00851637" w:rsidRPr="006E5116" w:rsidRDefault="00851637" w:rsidP="00851637">
      <w:pPr>
        <w:spacing w:after="0" w:line="240" w:lineRule="auto"/>
        <w:ind w:left="260"/>
        <w:rPr>
          <w:sz w:val="20"/>
          <w:szCs w:val="20"/>
        </w:rPr>
      </w:pPr>
      <w:r w:rsidRPr="006E5116">
        <w:rPr>
          <w:sz w:val="32"/>
          <w:szCs w:val="32"/>
        </w:rPr>
        <w:t xml:space="preserve">Количество часов : </w:t>
      </w:r>
      <w:r w:rsidR="00A55CD6">
        <w:rPr>
          <w:sz w:val="32"/>
          <w:szCs w:val="32"/>
          <w:u w:val="single"/>
        </w:rPr>
        <w:t>97</w:t>
      </w:r>
      <w:r>
        <w:rPr>
          <w:sz w:val="32"/>
          <w:szCs w:val="32"/>
          <w:u w:val="single"/>
        </w:rPr>
        <w:t xml:space="preserve"> часов</w:t>
      </w:r>
    </w:p>
    <w:p w:rsidR="00851637" w:rsidRPr="006E5116" w:rsidRDefault="00851637" w:rsidP="00851637">
      <w:pPr>
        <w:spacing w:after="0" w:line="54" w:lineRule="exact"/>
        <w:rPr>
          <w:sz w:val="20"/>
          <w:szCs w:val="20"/>
        </w:rPr>
      </w:pPr>
    </w:p>
    <w:p w:rsidR="00851637" w:rsidRPr="006E5116" w:rsidRDefault="00851637" w:rsidP="00851637">
      <w:pPr>
        <w:spacing w:after="0" w:line="240" w:lineRule="auto"/>
        <w:ind w:left="260"/>
        <w:rPr>
          <w:sz w:val="20"/>
          <w:szCs w:val="20"/>
        </w:rPr>
      </w:pPr>
      <w:r w:rsidRPr="006E5116">
        <w:rPr>
          <w:sz w:val="32"/>
          <w:szCs w:val="32"/>
        </w:rPr>
        <w:t>Учитель:_</w:t>
      </w:r>
      <w:r>
        <w:rPr>
          <w:sz w:val="32"/>
          <w:szCs w:val="32"/>
          <w:u w:val="single"/>
        </w:rPr>
        <w:t>Пономарева Инна Петровна</w:t>
      </w:r>
    </w:p>
    <w:p w:rsidR="00851637" w:rsidRPr="006E5116" w:rsidRDefault="00851637" w:rsidP="00851637">
      <w:pPr>
        <w:spacing w:after="0" w:line="57" w:lineRule="exact"/>
        <w:rPr>
          <w:sz w:val="20"/>
          <w:szCs w:val="20"/>
        </w:rPr>
      </w:pPr>
    </w:p>
    <w:p w:rsidR="00851637" w:rsidRPr="006E5116" w:rsidRDefault="00851637" w:rsidP="00851637">
      <w:pPr>
        <w:spacing w:after="0" w:line="240" w:lineRule="auto"/>
        <w:ind w:left="260"/>
        <w:rPr>
          <w:b/>
          <w:sz w:val="28"/>
          <w:szCs w:val="28"/>
        </w:rPr>
      </w:pPr>
      <w:r w:rsidRPr="006E5116">
        <w:rPr>
          <w:sz w:val="32"/>
          <w:szCs w:val="32"/>
        </w:rPr>
        <w:t xml:space="preserve">Программа разработана на основе: </w:t>
      </w:r>
    </w:p>
    <w:p w:rsidR="00851637" w:rsidRPr="006E5116" w:rsidRDefault="00851637" w:rsidP="00851637">
      <w:pPr>
        <w:spacing w:after="0" w:line="1" w:lineRule="exact"/>
        <w:rPr>
          <w:sz w:val="20"/>
          <w:szCs w:val="20"/>
        </w:rPr>
      </w:pPr>
    </w:p>
    <w:p w:rsidR="00851637" w:rsidRPr="006E5116" w:rsidRDefault="00851637" w:rsidP="00851637">
      <w:pPr>
        <w:spacing w:after="0" w:line="240" w:lineRule="auto"/>
        <w:rPr>
          <w:sz w:val="20"/>
          <w:szCs w:val="20"/>
        </w:rPr>
      </w:pPr>
    </w:p>
    <w:p w:rsidR="00851637" w:rsidRPr="00A55CD6" w:rsidRDefault="00851637" w:rsidP="00851637">
      <w:pPr>
        <w:pStyle w:val="TableParagraph"/>
        <w:spacing w:before="41" w:line="240" w:lineRule="auto"/>
        <w:rPr>
          <w:sz w:val="28"/>
          <w:szCs w:val="28"/>
        </w:rPr>
      </w:pPr>
      <w:r w:rsidRPr="00A55CD6">
        <w:rPr>
          <w:sz w:val="32"/>
          <w:szCs w:val="28"/>
          <w:lang w:eastAsia="ru-RU"/>
        </w:rPr>
        <w:t>Учебник:</w:t>
      </w:r>
      <w:r w:rsidRPr="00A55CD6">
        <w:rPr>
          <w:sz w:val="28"/>
          <w:szCs w:val="28"/>
        </w:rPr>
        <w:t>А.К.Аксенова,С.В.Комарова,М.И.Шишкова:</w:t>
      </w:r>
    </w:p>
    <w:p w:rsidR="00851637" w:rsidRPr="00A55CD6" w:rsidRDefault="00851637" w:rsidP="00851637">
      <w:pPr>
        <w:pStyle w:val="TableParagraph"/>
        <w:numPr>
          <w:ilvl w:val="0"/>
          <w:numId w:val="43"/>
        </w:numPr>
        <w:tabs>
          <w:tab w:val="left" w:pos="1526"/>
          <w:tab w:val="left" w:pos="1527"/>
        </w:tabs>
        <w:spacing w:before="42" w:line="240" w:lineRule="auto"/>
        <w:rPr>
          <w:sz w:val="28"/>
          <w:szCs w:val="28"/>
        </w:rPr>
      </w:pPr>
      <w:r w:rsidRPr="00A55CD6">
        <w:rPr>
          <w:sz w:val="28"/>
          <w:szCs w:val="28"/>
        </w:rPr>
        <w:t>Дидактический</w:t>
      </w:r>
      <w:r w:rsidR="003924C6" w:rsidRPr="00A55CD6">
        <w:rPr>
          <w:sz w:val="28"/>
          <w:szCs w:val="28"/>
        </w:rPr>
        <w:t xml:space="preserve"> </w:t>
      </w:r>
      <w:r w:rsidRPr="00A55CD6">
        <w:rPr>
          <w:sz w:val="28"/>
          <w:szCs w:val="28"/>
        </w:rPr>
        <w:t>материал</w:t>
      </w:r>
      <w:r w:rsidR="003924C6" w:rsidRPr="00A55CD6">
        <w:rPr>
          <w:sz w:val="28"/>
          <w:szCs w:val="28"/>
        </w:rPr>
        <w:t xml:space="preserve"> </w:t>
      </w:r>
      <w:r w:rsidRPr="00A55CD6">
        <w:rPr>
          <w:sz w:val="28"/>
          <w:szCs w:val="28"/>
        </w:rPr>
        <w:t>для</w:t>
      </w:r>
      <w:r w:rsidR="003924C6" w:rsidRPr="00A55CD6">
        <w:rPr>
          <w:sz w:val="28"/>
          <w:szCs w:val="28"/>
        </w:rPr>
        <w:t xml:space="preserve"> </w:t>
      </w:r>
      <w:r w:rsidRPr="00A55CD6">
        <w:rPr>
          <w:sz w:val="28"/>
          <w:szCs w:val="28"/>
        </w:rPr>
        <w:t>занятий</w:t>
      </w:r>
      <w:r w:rsidR="003924C6" w:rsidRPr="00A55CD6">
        <w:rPr>
          <w:sz w:val="28"/>
          <w:szCs w:val="28"/>
        </w:rPr>
        <w:t xml:space="preserve"> </w:t>
      </w:r>
      <w:r w:rsidRPr="00A55CD6">
        <w:rPr>
          <w:sz w:val="28"/>
          <w:szCs w:val="28"/>
        </w:rPr>
        <w:t>в</w:t>
      </w:r>
      <w:r w:rsidR="003924C6" w:rsidRPr="00A55CD6">
        <w:rPr>
          <w:sz w:val="28"/>
          <w:szCs w:val="28"/>
        </w:rPr>
        <w:t xml:space="preserve"> </w:t>
      </w:r>
      <w:r w:rsidRPr="00A55CD6">
        <w:rPr>
          <w:sz w:val="28"/>
          <w:szCs w:val="28"/>
        </w:rPr>
        <w:t>добукварный</w:t>
      </w:r>
      <w:r w:rsidR="003924C6" w:rsidRPr="00A55CD6">
        <w:rPr>
          <w:sz w:val="28"/>
          <w:szCs w:val="28"/>
        </w:rPr>
        <w:t xml:space="preserve"> </w:t>
      </w:r>
      <w:r w:rsidRPr="00A55CD6">
        <w:rPr>
          <w:sz w:val="28"/>
          <w:szCs w:val="28"/>
        </w:rPr>
        <w:t>период.</w:t>
      </w:r>
    </w:p>
    <w:p w:rsidR="00851637" w:rsidRPr="00A55CD6" w:rsidRDefault="00851637" w:rsidP="00851637">
      <w:pPr>
        <w:pStyle w:val="TableParagraph"/>
        <w:numPr>
          <w:ilvl w:val="0"/>
          <w:numId w:val="43"/>
        </w:numPr>
        <w:tabs>
          <w:tab w:val="left" w:pos="1526"/>
          <w:tab w:val="left" w:pos="1527"/>
        </w:tabs>
        <w:spacing w:before="33" w:line="240" w:lineRule="auto"/>
        <w:rPr>
          <w:sz w:val="28"/>
          <w:szCs w:val="28"/>
        </w:rPr>
      </w:pPr>
      <w:r w:rsidRPr="00A55CD6">
        <w:rPr>
          <w:sz w:val="28"/>
          <w:szCs w:val="28"/>
        </w:rPr>
        <w:t>Букварь.1класс.В2-хчастях.М.:Просвещение, 2019.</w:t>
      </w:r>
    </w:p>
    <w:p w:rsidR="00851637" w:rsidRDefault="00851637" w:rsidP="00851637">
      <w:pPr>
        <w:spacing w:after="0" w:line="240" w:lineRule="auto"/>
        <w:rPr>
          <w:sz w:val="28"/>
          <w:szCs w:val="28"/>
        </w:rPr>
      </w:pPr>
    </w:p>
    <w:p w:rsidR="00851637" w:rsidRDefault="00851637" w:rsidP="00851637"/>
    <w:p w:rsidR="002C597C" w:rsidRPr="00571B5E" w:rsidRDefault="002C597C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2C597C" w:rsidRPr="00571B5E" w:rsidRDefault="002C597C" w:rsidP="00A20914">
      <w:pPr>
        <w:spacing w:after="31" w:line="259" w:lineRule="auto"/>
        <w:ind w:left="0" w:right="0" w:firstLine="0"/>
        <w:jc w:val="left"/>
        <w:rPr>
          <w:sz w:val="28"/>
          <w:szCs w:val="28"/>
        </w:rPr>
      </w:pPr>
    </w:p>
    <w:p w:rsidR="002C597C" w:rsidRDefault="002C597C" w:rsidP="00A20914">
      <w:pPr>
        <w:ind w:left="-5" w:right="351"/>
        <w:rPr>
          <w:sz w:val="28"/>
          <w:szCs w:val="28"/>
        </w:rPr>
      </w:pPr>
    </w:p>
    <w:p w:rsidR="00851637" w:rsidRDefault="00851637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</w:p>
    <w:p w:rsidR="00851637" w:rsidRDefault="00851637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</w:p>
    <w:p w:rsidR="00851637" w:rsidRDefault="00851637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</w:p>
    <w:p w:rsidR="00851637" w:rsidRDefault="00851637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</w:p>
    <w:p w:rsidR="00851637" w:rsidRDefault="00851637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</w:p>
    <w:p w:rsidR="00851637" w:rsidRDefault="00851637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</w:p>
    <w:p w:rsidR="00851637" w:rsidRDefault="00851637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</w:p>
    <w:p w:rsidR="00851637" w:rsidRDefault="00851637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</w:p>
    <w:p w:rsidR="00851637" w:rsidRDefault="00851637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</w:p>
    <w:p w:rsidR="00571B5E" w:rsidRPr="00571B5E" w:rsidRDefault="00571B5E" w:rsidP="00571B5E">
      <w:pPr>
        <w:pStyle w:val="1"/>
        <w:numPr>
          <w:ilvl w:val="0"/>
          <w:numId w:val="0"/>
        </w:numPr>
        <w:ind w:left="217" w:right="564"/>
        <w:rPr>
          <w:sz w:val="28"/>
          <w:szCs w:val="28"/>
        </w:rPr>
      </w:pPr>
      <w:r w:rsidRPr="00571B5E">
        <w:rPr>
          <w:sz w:val="28"/>
          <w:szCs w:val="28"/>
        </w:rPr>
        <w:t xml:space="preserve">ПЛАНИРУЕМЫЕ РЕЗУЛЬТАТЫ </w:t>
      </w:r>
    </w:p>
    <w:p w:rsidR="00571B5E" w:rsidRPr="00571B5E" w:rsidRDefault="00571B5E" w:rsidP="00571B5E">
      <w:pPr>
        <w:spacing w:after="23" w:line="259" w:lineRule="auto"/>
        <w:ind w:left="0" w:right="0" w:firstLine="0"/>
        <w:jc w:val="left"/>
        <w:rPr>
          <w:sz w:val="28"/>
          <w:szCs w:val="28"/>
        </w:rPr>
      </w:pP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Планируемые результаты сформированности базовых учебных действий: </w:t>
      </w:r>
    </w:p>
    <w:p w:rsidR="00571B5E" w:rsidRPr="00571B5E" w:rsidRDefault="00571B5E" w:rsidP="00571B5E">
      <w:pPr>
        <w:spacing w:after="25" w:line="259" w:lineRule="auto"/>
        <w:ind w:left="0" w:right="0" w:firstLine="0"/>
        <w:jc w:val="left"/>
        <w:rPr>
          <w:sz w:val="28"/>
          <w:szCs w:val="28"/>
        </w:rPr>
      </w:pPr>
    </w:p>
    <w:p w:rsidR="00571B5E" w:rsidRPr="00571B5E" w:rsidRDefault="00571B5E" w:rsidP="00571B5E">
      <w:pPr>
        <w:spacing w:after="151"/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Коммуникация с использованием вербальных средств: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Формирование умения устанавливать зрительный контакт при обращении, закрепляя его в бытовых ситуациях, совместных с взрослым действиях, играх.  </w:t>
      </w:r>
    </w:p>
    <w:p w:rsidR="00571B5E" w:rsidRPr="00571B5E" w:rsidRDefault="00571B5E" w:rsidP="00571B5E">
      <w:pPr>
        <w:numPr>
          <w:ilvl w:val="0"/>
          <w:numId w:val="8"/>
        </w:numPr>
        <w:spacing w:after="5" w:line="272" w:lineRule="auto"/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Формирование эмоционального отклика на обращение и действия взрослого.   - Учить реагировать и отвечать на свое имя, используя имеющиеся вербальные возможности. 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отвечать на приветствия других людей, используя имеющиеся вербальные возможности.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просить о помощи, выражая ее звуком, словом.  - Учить вербально отказываться, выражать несогласие, согласие. </w:t>
      </w:r>
    </w:p>
    <w:p w:rsidR="00571B5E" w:rsidRPr="00571B5E" w:rsidRDefault="00571B5E" w:rsidP="00571B5E">
      <w:pPr>
        <w:spacing w:after="23" w:line="259" w:lineRule="auto"/>
        <w:ind w:left="0" w:right="0" w:firstLine="0"/>
        <w:jc w:val="left"/>
        <w:rPr>
          <w:sz w:val="28"/>
          <w:szCs w:val="28"/>
        </w:rPr>
      </w:pP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Коммуникация с использованием невербальных средств: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Формировать умение показывать взглядом, закреплять это умение в действиях, повседневной жизни, играх. </w:t>
      </w:r>
    </w:p>
    <w:p w:rsidR="00571B5E" w:rsidRPr="00571B5E" w:rsidRDefault="00571B5E" w:rsidP="00571B5E">
      <w:pPr>
        <w:numPr>
          <w:ilvl w:val="0"/>
          <w:numId w:val="8"/>
        </w:numPr>
        <w:spacing w:after="5" w:line="272" w:lineRule="auto"/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выражать мимикой удовольствие, неудовольствия, давать ответную реакцию на обращение взрослого, возникшую ситуацию. - Учить привлекать внимание звучащим предметом.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использовать указательный жест, связывая со словами приветствия, прощания, просьбы.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выражать желания и потребности, обращаться за помощью, отвечать на вопросы, используя предметы, изобразительные средства (фотографии, картинки, пиктограммы. </w:t>
      </w:r>
    </w:p>
    <w:p w:rsidR="00571B5E" w:rsidRPr="00571B5E" w:rsidRDefault="00571B5E" w:rsidP="00571B5E">
      <w:pPr>
        <w:spacing w:after="23" w:line="259" w:lineRule="auto"/>
        <w:ind w:left="0" w:right="0" w:firstLine="0"/>
        <w:jc w:val="left"/>
        <w:rPr>
          <w:sz w:val="28"/>
          <w:szCs w:val="28"/>
        </w:rPr>
      </w:pPr>
    </w:p>
    <w:p w:rsidR="00571B5E" w:rsidRPr="00571B5E" w:rsidRDefault="00571B5E" w:rsidP="00571B5E">
      <w:pPr>
        <w:ind w:left="-15" w:right="351" w:firstLine="998"/>
        <w:rPr>
          <w:sz w:val="28"/>
          <w:szCs w:val="28"/>
        </w:rPr>
      </w:pPr>
      <w:r w:rsidRPr="00571B5E">
        <w:rPr>
          <w:sz w:val="28"/>
          <w:szCs w:val="28"/>
        </w:rPr>
        <w:t xml:space="preserve">"Развитие речи средствами вербальной и невербальной коммуникации" Импрессивная речь: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Понимание простых по звуковому составу слов.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lastRenderedPageBreak/>
        <w:t xml:space="preserve">Реагирование на собственное имя.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Узнавание (различение) имен членов семьи, учащихся класса, педагогов.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Понимание слов, обозначающих: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части тела: руки. ноги, голова, живот, глаза, рот, нос, волосы, пальцы. 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игрушки: кукла, мишка, мяч, машина и др.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мебель: стол, стул, кровать, шкаф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посуда: чашка, тарелка. ложка, вилка, кастрюля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еда: хлеб, каша, суп, чай\молоко, яблоко, банан, йогурт и др.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одежда: брюки/джинсы, кофта, платье, колготки, куртка. шапка, трусы и др. - обувь: туфли, кроссовки, сапоги, тапки,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животные: кошка, собака, корова. лошадь и др.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Понимание слов, обозначающих действия: сидеть, бегать, стоять, есть, пить, играть, рисовать, спать и др.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Экспрессивная речь: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Имитация  неречевых звуков речевыми (например, ш – шипит гусь, з – звенит комар)  Называние простых по звуковому составу слов.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Называние на собственного имени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Называние имен членов семьи, учащихся класса, педагогов.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Называние слов, обозначающих: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части тела: руки. ноги, голова, живот, глаза, рот, нос, волосы, пальцы. игрушки, посуду, мебель, еду;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игрушки: кукла, мишка, мяч, машина и др.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мебель: стол, стул, кровать, шкаф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посуда: чашка, тарелка. ложка, вилка, кастрюля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еда: хлеб, каша, суп, чай\молоко, яблоко, банан, йогурт и др.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одежда: брюки/джинсы, кофта, платье, колготки, куртка. шапка, трусы и др. - обувь: туфли, кроссовки, сапоги, тапки, </w:t>
      </w:r>
    </w:p>
    <w:p w:rsidR="00571B5E" w:rsidRPr="00571B5E" w:rsidRDefault="00571B5E" w:rsidP="00571B5E">
      <w:pPr>
        <w:numPr>
          <w:ilvl w:val="0"/>
          <w:numId w:val="8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животные: кошка, собака, корова. лошадь и др.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Называние слов, обозначающих действия: сидеть, бегать, стоять, есть, пить, играть, рисовать, спать и др.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Экспрессия с использованием средств невербальной коммуникации: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сообщать  жестом просьбы, желания, потребности: нет/да, не хочу/хочу, дай/на и др. 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сообщать собственное имя (себя) с помощью фотографии.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использовать фотографии при обозначении членов семьи, педагогов, учащихся класса.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обозначать и использовать картинные изображения, доступные для понимания: частей тела, игрушек, посуды, мебели, еды, одежды, животных.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lastRenderedPageBreak/>
        <w:t xml:space="preserve">Учить обозначать и использовать картинные изображения, доступные для понимания, действий: сидеть, бегать, стоять, есть, пить, играть, рисовать, спать и др. </w:t>
      </w:r>
    </w:p>
    <w:p w:rsidR="00571B5E" w:rsidRPr="00571B5E" w:rsidRDefault="00571B5E" w:rsidP="00571B5E">
      <w:pPr>
        <w:spacing w:after="22" w:line="259" w:lineRule="auto"/>
        <w:ind w:left="0" w:right="0" w:firstLine="0"/>
        <w:jc w:val="left"/>
        <w:rPr>
          <w:sz w:val="28"/>
          <w:szCs w:val="28"/>
        </w:rPr>
      </w:pPr>
    </w:p>
    <w:p w:rsidR="00571B5E" w:rsidRPr="00571B5E" w:rsidRDefault="00571B5E" w:rsidP="00571B5E">
      <w:pPr>
        <w:spacing w:after="20" w:line="259" w:lineRule="auto"/>
        <w:ind w:left="0" w:right="355" w:firstLine="0"/>
        <w:jc w:val="center"/>
        <w:rPr>
          <w:sz w:val="28"/>
          <w:szCs w:val="28"/>
        </w:rPr>
      </w:pPr>
      <w:r w:rsidRPr="00571B5E">
        <w:rPr>
          <w:sz w:val="28"/>
          <w:szCs w:val="28"/>
        </w:rPr>
        <w:t xml:space="preserve">"Чтение и письмо"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"Чтение"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узнавать и показывать себя (части тела) в зеркале, подражая взрослому.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подражать движениям взрослого в зеркале: хмуриться. улыбаться, обнимать себя руками, гладить и др. 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раскладывать в ряд (слева направо) различный материал (дидактический, карточки  и т.д.), сначала одинаковый по характеристикам,  потом чередуя его по одному отличающимися признаку (цвету, форме, величине).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соотносить одинаковые предметы.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соотносить  одинаковые игрушки.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соотносить игрушку с ее изображением на картинке.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"Письмо"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проводить линии пальцем (пальцами), тупым концом толстого карандаша различной по фактуре сыпучей поверхности: манке, песке на подносе.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проводить линии мокрой губкой по поверхности доски.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проводить линии всей ладошкой по стеклу. </w:t>
      </w:r>
    </w:p>
    <w:p w:rsidR="00571B5E" w:rsidRPr="00571B5E" w:rsidRDefault="00571B5E" w:rsidP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Учить проводить линии толстой кистью по поверхности листа (А-3) бумаги, оставляя следы краски. </w:t>
      </w:r>
    </w:p>
    <w:p w:rsidR="00571B5E" w:rsidRPr="00571B5E" w:rsidRDefault="00571B5E" w:rsidP="00571B5E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571B5E" w:rsidRPr="00571B5E" w:rsidRDefault="00571B5E" w:rsidP="00571B5E">
      <w:pPr>
        <w:spacing w:after="0" w:line="259" w:lineRule="auto"/>
        <w:ind w:left="0" w:right="0" w:firstLine="0"/>
        <w:jc w:val="left"/>
        <w:rPr>
          <w:sz w:val="28"/>
          <w:szCs w:val="28"/>
        </w:rPr>
      </w:pPr>
      <w:r w:rsidRPr="00571B5E">
        <w:rPr>
          <w:sz w:val="28"/>
          <w:szCs w:val="28"/>
        </w:rPr>
        <w:tab/>
      </w:r>
      <w:r w:rsidRPr="00571B5E">
        <w:rPr>
          <w:sz w:val="28"/>
          <w:szCs w:val="28"/>
        </w:rPr>
        <w:br w:type="page"/>
      </w:r>
    </w:p>
    <w:p w:rsidR="00571B5E" w:rsidRPr="00571B5E" w:rsidRDefault="00571B5E" w:rsidP="00571B5E">
      <w:pPr>
        <w:ind w:left="139" w:right="351" w:firstLine="0"/>
        <w:rPr>
          <w:sz w:val="28"/>
          <w:szCs w:val="28"/>
        </w:rPr>
      </w:pPr>
    </w:p>
    <w:p w:rsidR="002C597C" w:rsidRPr="00571B5E" w:rsidRDefault="002C597C">
      <w:pPr>
        <w:spacing w:after="31" w:line="259" w:lineRule="auto"/>
        <w:ind w:left="0" w:right="0" w:firstLine="0"/>
        <w:jc w:val="left"/>
        <w:rPr>
          <w:sz w:val="28"/>
          <w:szCs w:val="28"/>
        </w:rPr>
      </w:pPr>
    </w:p>
    <w:p w:rsidR="002C597C" w:rsidRPr="00571B5E" w:rsidRDefault="00571B5E">
      <w:pPr>
        <w:pStyle w:val="1"/>
        <w:numPr>
          <w:ilvl w:val="0"/>
          <w:numId w:val="0"/>
        </w:numPr>
        <w:spacing w:after="5"/>
        <w:ind w:left="14" w:right="0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ЛИЧНОСТНЫЕ И ПРЕДМЕТНЫЕ, МЕТОПРЕДМЕТНЫЕ РЕЗУЛЬТАТЫ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Планируемые личностные результаты освоения учебного предмета: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В результате освоения рабочей   программы  учебного предмета учащиеся: разовьют интерес к познанию окружающего мира через расширение речевых возможностей,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научатся использовать доступных для их возможностей лексико-грамматический материал в коммуникативных целях, овладеют доступными средствами коммуникации и общения (вербальными,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невербальными),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разовьют умение использовать доступные их возможностям средства коммуникации при социальном взаимодействии, для решения соответствующих возрасту житейских задач,  разовьют способность осмысленного чтения и овладеют доступными их возможностям техниками чтения как средства социализации в окружающую среду.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Личностные и предметные результаты освоения конкретного учебного предмета обучающимися с тяжелой умственной отсталостью и некоторыми детьми с  множественными нарушениями в развитии (2 группа): </w:t>
      </w:r>
    </w:p>
    <w:p w:rsidR="002C597C" w:rsidRPr="00571B5E" w:rsidRDefault="00571B5E">
      <w:pPr>
        <w:numPr>
          <w:ilvl w:val="0"/>
          <w:numId w:val="2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эмоциональные, голосовые и двигательные проявления на обращенную речь знакомого взрослого в конкретной ситуации взаимодействия, </w:t>
      </w:r>
    </w:p>
    <w:p w:rsidR="002C597C" w:rsidRPr="00571B5E" w:rsidRDefault="00571B5E">
      <w:pPr>
        <w:numPr>
          <w:ilvl w:val="0"/>
          <w:numId w:val="2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зрительный контакт «глаза в глаза», фиксация и прослеживание за действиями взрослого  в конкретной коммуникативной ситуации, </w:t>
      </w:r>
    </w:p>
    <w:p w:rsidR="002C597C" w:rsidRPr="00571B5E" w:rsidRDefault="00571B5E">
      <w:pPr>
        <w:numPr>
          <w:ilvl w:val="0"/>
          <w:numId w:val="2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интерес   к взаимодействию со знакомым взрослым.      Предметные:  </w:t>
      </w:r>
    </w:p>
    <w:p w:rsidR="002C597C" w:rsidRPr="00571B5E" w:rsidRDefault="00571B5E">
      <w:pPr>
        <w:numPr>
          <w:ilvl w:val="0"/>
          <w:numId w:val="2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использование невербальных и альтернативных средств коммуникации в знакомых ситуациях социального взаимодействия, </w:t>
      </w:r>
    </w:p>
    <w:p w:rsidR="002C597C" w:rsidRPr="00571B5E" w:rsidRDefault="00571B5E">
      <w:pPr>
        <w:numPr>
          <w:ilvl w:val="0"/>
          <w:numId w:val="2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проявление интереса к пальчиковым играм, к графическим заданиям. </w:t>
      </w:r>
    </w:p>
    <w:p w:rsidR="002C597C" w:rsidRPr="00571B5E" w:rsidRDefault="002C597C">
      <w:pPr>
        <w:spacing w:after="32" w:line="259" w:lineRule="auto"/>
        <w:ind w:left="0" w:right="0" w:firstLine="0"/>
        <w:jc w:val="left"/>
        <w:rPr>
          <w:sz w:val="28"/>
          <w:szCs w:val="28"/>
        </w:rPr>
      </w:pPr>
    </w:p>
    <w:p w:rsidR="002C597C" w:rsidRDefault="00571B5E">
      <w:pPr>
        <w:pStyle w:val="1"/>
        <w:numPr>
          <w:ilvl w:val="0"/>
          <w:numId w:val="0"/>
        </w:numPr>
        <w:ind w:left="217" w:right="566"/>
        <w:rPr>
          <w:sz w:val="28"/>
          <w:szCs w:val="28"/>
        </w:rPr>
      </w:pPr>
      <w:r w:rsidRPr="00571B5E">
        <w:rPr>
          <w:sz w:val="28"/>
          <w:szCs w:val="28"/>
        </w:rPr>
        <w:t xml:space="preserve">ОСНОВНОЕ СОДЕРЖАНИЕ УЧЕБНОГО ПРЕДМЕТА </w:t>
      </w:r>
    </w:p>
    <w:p w:rsidR="00A20914" w:rsidRDefault="00A20914" w:rsidP="00A20914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Учебный предмет «Речь и альтернативная коммуникация» является основной частью предметной области «Язык и речевая практика». </w:t>
      </w:r>
    </w:p>
    <w:p w:rsidR="00DD1B77" w:rsidRPr="00DD1B77" w:rsidRDefault="00DD1B77" w:rsidP="00DD1B77">
      <w:pPr>
        <w:tabs>
          <w:tab w:val="left" w:pos="1260"/>
        </w:tabs>
        <w:autoSpaceDE w:val="0"/>
        <w:autoSpaceDN w:val="0"/>
        <w:adjustRightInd w:val="0"/>
        <w:rPr>
          <w:sz w:val="28"/>
          <w:szCs w:val="28"/>
        </w:rPr>
      </w:pPr>
      <w:r w:rsidRPr="00DD1B77">
        <w:rPr>
          <w:rFonts w:eastAsia="Calibri"/>
          <w:sz w:val="28"/>
          <w:szCs w:val="28"/>
          <w:lang w:eastAsia="en-US"/>
        </w:rPr>
        <w:t>Согласно у</w:t>
      </w:r>
      <w:r>
        <w:rPr>
          <w:rFonts w:eastAsia="Calibri"/>
          <w:sz w:val="28"/>
          <w:szCs w:val="28"/>
          <w:lang w:eastAsia="en-US"/>
        </w:rPr>
        <w:t>чебному плану МБОУ Кашарской СОШ на 2021-2022</w:t>
      </w:r>
      <w:r w:rsidRPr="00DD1B77">
        <w:rPr>
          <w:rFonts w:eastAsia="Calibri"/>
          <w:sz w:val="28"/>
          <w:szCs w:val="28"/>
          <w:lang w:eastAsia="en-US"/>
        </w:rPr>
        <w:t xml:space="preserve"> учебный год на изучение предмета</w:t>
      </w:r>
      <w:r w:rsidRPr="00DD1B77">
        <w:rPr>
          <w:sz w:val="28"/>
          <w:szCs w:val="28"/>
        </w:rPr>
        <w:t xml:space="preserve"> «</w:t>
      </w:r>
      <w:r>
        <w:rPr>
          <w:sz w:val="28"/>
          <w:szCs w:val="28"/>
        </w:rPr>
        <w:t>Речь и альтернативная коммуникация</w:t>
      </w:r>
      <w:r w:rsidRPr="00DD1B77">
        <w:rPr>
          <w:sz w:val="28"/>
          <w:szCs w:val="28"/>
        </w:rPr>
        <w:t>» в</w:t>
      </w:r>
      <w:r>
        <w:rPr>
          <w:sz w:val="28"/>
          <w:szCs w:val="28"/>
        </w:rPr>
        <w:t xml:space="preserve"> 1 дополнительном  классе отводится 99 ч (3 ч в неделю, 33</w:t>
      </w:r>
      <w:r w:rsidRPr="00DD1B77">
        <w:rPr>
          <w:sz w:val="28"/>
          <w:szCs w:val="28"/>
        </w:rPr>
        <w:t xml:space="preserve"> учебных недель). Учитывая календар</w:t>
      </w:r>
      <w:r>
        <w:rPr>
          <w:sz w:val="28"/>
          <w:szCs w:val="28"/>
        </w:rPr>
        <w:t>ный учебный график школы на 2021-2022</w:t>
      </w:r>
      <w:r w:rsidRPr="00DD1B77">
        <w:rPr>
          <w:sz w:val="28"/>
          <w:szCs w:val="28"/>
        </w:rPr>
        <w:t xml:space="preserve"> учебный год, д</w:t>
      </w:r>
      <w:r>
        <w:rPr>
          <w:sz w:val="28"/>
          <w:szCs w:val="28"/>
        </w:rPr>
        <w:t>анная программа составлена на 95</w:t>
      </w:r>
      <w:r w:rsidRPr="00DD1B77">
        <w:rPr>
          <w:sz w:val="28"/>
          <w:szCs w:val="28"/>
        </w:rPr>
        <w:t xml:space="preserve"> часов. В связи с</w:t>
      </w:r>
      <w:r>
        <w:rPr>
          <w:sz w:val="28"/>
          <w:szCs w:val="28"/>
        </w:rPr>
        <w:t xml:space="preserve"> дополнительными каникулами и праздничными </w:t>
      </w:r>
      <w:r w:rsidR="00D33CF3">
        <w:rPr>
          <w:sz w:val="28"/>
          <w:szCs w:val="28"/>
        </w:rPr>
        <w:t xml:space="preserve"> выходными днями.</w:t>
      </w:r>
      <w:r>
        <w:rPr>
          <w:sz w:val="28"/>
          <w:szCs w:val="28"/>
        </w:rPr>
        <w:t xml:space="preserve"> 24.02.2022г., 23.02.2022г., </w:t>
      </w:r>
      <w:r w:rsidR="00D33CF3">
        <w:rPr>
          <w:sz w:val="28"/>
          <w:szCs w:val="28"/>
        </w:rPr>
        <w:t>2.05.2022г. 9.05.22г.</w:t>
      </w:r>
      <w:r w:rsidRPr="00DD1B77">
        <w:rPr>
          <w:sz w:val="28"/>
          <w:szCs w:val="28"/>
        </w:rPr>
        <w:t xml:space="preserve">рабочая программа сокращена на </w:t>
      </w:r>
      <w:r w:rsidR="00D33CF3">
        <w:rPr>
          <w:sz w:val="28"/>
          <w:szCs w:val="28"/>
        </w:rPr>
        <w:t>4</w:t>
      </w:r>
      <w:r w:rsidRPr="00DD1B77">
        <w:rPr>
          <w:sz w:val="28"/>
          <w:szCs w:val="28"/>
        </w:rPr>
        <w:t xml:space="preserve"> час</w:t>
      </w:r>
      <w:r w:rsidR="00D33CF3">
        <w:rPr>
          <w:sz w:val="28"/>
          <w:szCs w:val="28"/>
        </w:rPr>
        <w:t>а.</w:t>
      </w:r>
      <w:r w:rsidRPr="00DD1B77">
        <w:rPr>
          <w:sz w:val="28"/>
          <w:szCs w:val="28"/>
        </w:rPr>
        <w:t xml:space="preserve"> </w:t>
      </w:r>
    </w:p>
    <w:p w:rsidR="00A20914" w:rsidRPr="00A20914" w:rsidRDefault="00A20914" w:rsidP="00D33CF3">
      <w:pPr>
        <w:ind w:left="0" w:firstLine="0"/>
      </w:pPr>
    </w:p>
    <w:p w:rsidR="002C597C" w:rsidRPr="00571B5E" w:rsidRDefault="002C597C">
      <w:pPr>
        <w:spacing w:after="23" w:line="259" w:lineRule="auto"/>
        <w:ind w:left="0" w:right="296" w:firstLine="0"/>
        <w:jc w:val="center"/>
        <w:rPr>
          <w:sz w:val="28"/>
          <w:szCs w:val="28"/>
        </w:rPr>
      </w:pP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Содержание курса состоит из следующих разделов: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Программно-методический материал включает 5 разделов: </w:t>
      </w:r>
    </w:p>
    <w:p w:rsidR="002C597C" w:rsidRPr="00571B5E" w:rsidRDefault="00571B5E">
      <w:pPr>
        <w:numPr>
          <w:ilvl w:val="0"/>
          <w:numId w:val="3"/>
        </w:numPr>
        <w:ind w:right="1560" w:hanging="420"/>
        <w:rPr>
          <w:sz w:val="28"/>
          <w:szCs w:val="28"/>
        </w:rPr>
      </w:pPr>
      <w:r w:rsidRPr="00571B5E">
        <w:rPr>
          <w:sz w:val="28"/>
          <w:szCs w:val="28"/>
        </w:rPr>
        <w:t xml:space="preserve">Коммуникация. </w:t>
      </w:r>
    </w:p>
    <w:p w:rsidR="002C597C" w:rsidRPr="00571B5E" w:rsidRDefault="00571B5E">
      <w:pPr>
        <w:numPr>
          <w:ilvl w:val="0"/>
          <w:numId w:val="3"/>
        </w:numPr>
        <w:ind w:right="1560" w:hanging="420"/>
        <w:rPr>
          <w:sz w:val="28"/>
          <w:szCs w:val="28"/>
        </w:rPr>
      </w:pPr>
      <w:r w:rsidRPr="00571B5E">
        <w:rPr>
          <w:sz w:val="28"/>
          <w:szCs w:val="28"/>
        </w:rPr>
        <w:t xml:space="preserve">Развитие речи средствами вербальной и невербальной коммуникации. </w:t>
      </w:r>
      <w:r w:rsidRPr="00571B5E">
        <w:rPr>
          <w:rFonts w:eastAsia="Segoe UI Symbol"/>
          <w:sz w:val="28"/>
          <w:szCs w:val="28"/>
        </w:rPr>
        <w:t></w:t>
      </w:r>
      <w:r w:rsidRPr="00571B5E">
        <w:rPr>
          <w:rFonts w:eastAsia="Arial"/>
          <w:sz w:val="28"/>
          <w:szCs w:val="28"/>
        </w:rPr>
        <w:tab/>
      </w:r>
      <w:r w:rsidRPr="00571B5E">
        <w:rPr>
          <w:sz w:val="28"/>
          <w:szCs w:val="28"/>
        </w:rPr>
        <w:t xml:space="preserve"> Чтение и письмо.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Задачи и направления работы: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Образовательные задачи раздела "Коммуникация" направлены на формирование навыков установления, поддержания и завершения контакта. При составлении специальной индивидуальной программы выбираются обучающие задачи и, в зависимости от возможностей ребенка, подбирается средство коммуникации для реализации поставленные задач. Если ребенок не владеет устной речью, ему подбирается альтернативное средство коммуникации. К альтернативным средствам коммуникации относятся:  </w:t>
      </w:r>
    </w:p>
    <w:p w:rsidR="002C597C" w:rsidRPr="00571B5E" w:rsidRDefault="00571B5E">
      <w:pPr>
        <w:numPr>
          <w:ilvl w:val="0"/>
          <w:numId w:val="4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мимико-жестикуляторные (взгляд, жест, мимика), </w:t>
      </w:r>
    </w:p>
    <w:p w:rsidR="002C597C" w:rsidRPr="00571B5E" w:rsidRDefault="00571B5E">
      <w:pPr>
        <w:numPr>
          <w:ilvl w:val="0"/>
          <w:numId w:val="4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графические / печатные изображения (тематические наборы фотографий, рисунков, пиктограмм и др., а также составленные из них индивидуальные коммуникативные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альбомы),   </w:t>
      </w:r>
    </w:p>
    <w:p w:rsidR="002C597C" w:rsidRPr="00571B5E" w:rsidRDefault="00571B5E">
      <w:pPr>
        <w:numPr>
          <w:ilvl w:val="0"/>
          <w:numId w:val="4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алфавитные доски (таблицы букв, карточки с напечатанными словами для «глобального чтения»),   </w:t>
      </w:r>
    </w:p>
    <w:p w:rsidR="002C597C" w:rsidRPr="00571B5E" w:rsidRDefault="00571B5E">
      <w:pPr>
        <w:numPr>
          <w:ilvl w:val="0"/>
          <w:numId w:val="4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электронные средства (планшетный и персональный компьютер с соответствующим программным обеспечением).  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Альтернативные системы общения могут использоваться в следующем качестве: - как средство временного общения, когда ребенок не говорит, но в перспективе может овладеть устной речью, </w:t>
      </w:r>
    </w:p>
    <w:p w:rsidR="002C597C" w:rsidRPr="00571B5E" w:rsidRDefault="00571B5E">
      <w:pPr>
        <w:numPr>
          <w:ilvl w:val="0"/>
          <w:numId w:val="4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как средство постоянного общения для учащихся, неспособных говорить и в последующем, </w:t>
      </w:r>
    </w:p>
    <w:p w:rsidR="002C597C" w:rsidRPr="00571B5E" w:rsidRDefault="00571B5E">
      <w:pPr>
        <w:numPr>
          <w:ilvl w:val="0"/>
          <w:numId w:val="4"/>
        </w:numPr>
        <w:ind w:right="351" w:hanging="139"/>
        <w:rPr>
          <w:sz w:val="28"/>
          <w:szCs w:val="28"/>
        </w:rPr>
      </w:pPr>
      <w:r w:rsidRPr="00571B5E">
        <w:rPr>
          <w:sz w:val="28"/>
          <w:szCs w:val="28"/>
        </w:rPr>
        <w:t xml:space="preserve">как начальный этап в освоении детьми письмом и чтением.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Раздел "Развитие речи средствами вербальной и невербальной коммуникации" предусматривает развитие у учащихся импрессивной и эксперессивной речи.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Задачи по развитию импрессивной речи направлены на формирование умения понимать произнесенные слова, словосочетания, предложения и связные высказывания, различать напечатанные слова. 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Задачи по развитию экспрессивной речи направлены на формирование умения употреблять в общении слова, строить словосочетания, предложения, связные высказывания.  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lastRenderedPageBreak/>
        <w:t xml:space="preserve">     Обучение импрессивной и экспрессивной речи может проводиться параллельно. В случае более сложных речевых нарушений у ребенка, сначала осуществляется работа над пониманием речи, а затем над ее употреблением (в зависимости от индивидуальных возможностей детей).  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Основной задачей раздела "Чтение и письмо" является организация речевой среды, пробуждение речевой и коммуникативной активности. Он включает глобальное чтение, предпосылки к осмысленному чтению и письму, овладение начальными навыками чтения и письма. Процессы "чтения" и "письма" важны для формирования у учащегося правильных представлений о себе, социальном и природном мире. 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Предмет </w:t>
      </w:r>
      <w:r w:rsidRPr="00571B5E">
        <w:rPr>
          <w:sz w:val="28"/>
          <w:szCs w:val="28"/>
        </w:rPr>
        <w:tab/>
        <w:t xml:space="preserve">"Чтение" </w:t>
      </w:r>
      <w:r w:rsidRPr="00571B5E">
        <w:rPr>
          <w:sz w:val="28"/>
          <w:szCs w:val="28"/>
        </w:rPr>
        <w:tab/>
        <w:t xml:space="preserve">предполагает </w:t>
      </w:r>
      <w:r w:rsidRPr="00571B5E">
        <w:rPr>
          <w:sz w:val="28"/>
          <w:szCs w:val="28"/>
        </w:rPr>
        <w:tab/>
        <w:t xml:space="preserve">обучение </w:t>
      </w:r>
      <w:r w:rsidRPr="00571B5E">
        <w:rPr>
          <w:sz w:val="28"/>
          <w:szCs w:val="28"/>
        </w:rPr>
        <w:tab/>
        <w:t xml:space="preserve">учащихся </w:t>
      </w:r>
      <w:r w:rsidRPr="00571B5E">
        <w:rPr>
          <w:sz w:val="28"/>
          <w:szCs w:val="28"/>
        </w:rPr>
        <w:tab/>
        <w:t xml:space="preserve">с </w:t>
      </w:r>
      <w:r w:rsidRPr="00571B5E">
        <w:rPr>
          <w:sz w:val="28"/>
          <w:szCs w:val="28"/>
        </w:rPr>
        <w:tab/>
        <w:t xml:space="preserve">тяжелой </w:t>
      </w:r>
      <w:r w:rsidRPr="00571B5E">
        <w:rPr>
          <w:sz w:val="28"/>
          <w:szCs w:val="28"/>
        </w:rPr>
        <w:tab/>
        <w:t xml:space="preserve">умственной отсталостью, множественными нарушениями следующим вариантам "чтения": </w:t>
      </w:r>
    </w:p>
    <w:p w:rsidR="002C597C" w:rsidRPr="00571B5E" w:rsidRDefault="00571B5E">
      <w:pPr>
        <w:numPr>
          <w:ilvl w:val="0"/>
          <w:numId w:val="5"/>
        </w:numPr>
        <w:ind w:right="351" w:hanging="142"/>
        <w:rPr>
          <w:sz w:val="28"/>
          <w:szCs w:val="28"/>
        </w:rPr>
      </w:pPr>
      <w:r w:rsidRPr="00571B5E">
        <w:rPr>
          <w:sz w:val="28"/>
          <w:szCs w:val="28"/>
        </w:rPr>
        <w:t xml:space="preserve">"чтение" телесных и мимических движений, </w:t>
      </w:r>
    </w:p>
    <w:p w:rsidR="002C597C" w:rsidRPr="00571B5E" w:rsidRDefault="00571B5E">
      <w:pPr>
        <w:numPr>
          <w:ilvl w:val="0"/>
          <w:numId w:val="5"/>
        </w:numPr>
        <w:ind w:right="351" w:hanging="142"/>
        <w:rPr>
          <w:sz w:val="28"/>
          <w:szCs w:val="28"/>
        </w:rPr>
      </w:pPr>
      <w:r w:rsidRPr="00571B5E">
        <w:rPr>
          <w:sz w:val="28"/>
          <w:szCs w:val="28"/>
        </w:rPr>
        <w:t xml:space="preserve">"чтение" изображений на картинках и картинах, </w:t>
      </w:r>
    </w:p>
    <w:p w:rsidR="002C597C" w:rsidRPr="00571B5E" w:rsidRDefault="00571B5E">
      <w:pPr>
        <w:numPr>
          <w:ilvl w:val="0"/>
          <w:numId w:val="5"/>
        </w:numPr>
        <w:ind w:right="351" w:hanging="142"/>
        <w:rPr>
          <w:sz w:val="28"/>
          <w:szCs w:val="28"/>
        </w:rPr>
      </w:pPr>
      <w:r w:rsidRPr="00571B5E">
        <w:rPr>
          <w:sz w:val="28"/>
          <w:szCs w:val="28"/>
        </w:rPr>
        <w:t xml:space="preserve">"аудиальное чтение": слушание аудиокассет (литературных произведений, СД-диски и др.),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-"чтение видеоизображений" (изображений на СД -дисках, видеофильмов и др.),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-- "чтение" пиктограмм, </w:t>
      </w:r>
    </w:p>
    <w:p w:rsidR="002C597C" w:rsidRPr="00571B5E" w:rsidRDefault="00571B5E">
      <w:pPr>
        <w:numPr>
          <w:ilvl w:val="0"/>
          <w:numId w:val="5"/>
        </w:numPr>
        <w:ind w:right="351" w:hanging="142"/>
        <w:rPr>
          <w:sz w:val="28"/>
          <w:szCs w:val="28"/>
        </w:rPr>
      </w:pPr>
      <w:r w:rsidRPr="00571B5E">
        <w:rPr>
          <w:sz w:val="28"/>
          <w:szCs w:val="28"/>
        </w:rPr>
        <w:t xml:space="preserve">глобальное чтение, </w:t>
      </w:r>
    </w:p>
    <w:p w:rsidR="002C597C" w:rsidRPr="00571B5E" w:rsidRDefault="00571B5E">
      <w:pPr>
        <w:numPr>
          <w:ilvl w:val="0"/>
          <w:numId w:val="5"/>
        </w:numPr>
        <w:ind w:right="351" w:hanging="142"/>
        <w:rPr>
          <w:sz w:val="28"/>
          <w:szCs w:val="28"/>
        </w:rPr>
      </w:pPr>
      <w:r w:rsidRPr="00571B5E">
        <w:rPr>
          <w:sz w:val="28"/>
          <w:szCs w:val="28"/>
        </w:rPr>
        <w:t xml:space="preserve">чтение букв, цифр и других знаков, - чтение по слогам и т.д.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В процессе работы по предмету "Письмо" рекомендуется следующая последовательность упражнений: </w:t>
      </w:r>
    </w:p>
    <w:p w:rsidR="002C597C" w:rsidRPr="00571B5E" w:rsidRDefault="00571B5E">
      <w:pPr>
        <w:numPr>
          <w:ilvl w:val="0"/>
          <w:numId w:val="5"/>
        </w:numPr>
        <w:ind w:right="351" w:hanging="142"/>
        <w:rPr>
          <w:sz w:val="28"/>
          <w:szCs w:val="28"/>
        </w:rPr>
      </w:pPr>
      <w:r w:rsidRPr="00571B5E">
        <w:rPr>
          <w:sz w:val="28"/>
          <w:szCs w:val="28"/>
        </w:rPr>
        <w:t xml:space="preserve">практические упражнения (с предметами), </w:t>
      </w:r>
    </w:p>
    <w:p w:rsidR="002C597C" w:rsidRPr="00571B5E" w:rsidRDefault="00571B5E">
      <w:pPr>
        <w:numPr>
          <w:ilvl w:val="0"/>
          <w:numId w:val="5"/>
        </w:numPr>
        <w:ind w:right="351" w:hanging="142"/>
        <w:rPr>
          <w:sz w:val="28"/>
          <w:szCs w:val="28"/>
        </w:rPr>
      </w:pPr>
      <w:r w:rsidRPr="00571B5E">
        <w:rPr>
          <w:sz w:val="28"/>
          <w:szCs w:val="28"/>
        </w:rPr>
        <w:t xml:space="preserve">упражнения с картинками, </w:t>
      </w:r>
    </w:p>
    <w:p w:rsidR="002C597C" w:rsidRPr="00571B5E" w:rsidRDefault="00571B5E">
      <w:pPr>
        <w:numPr>
          <w:ilvl w:val="0"/>
          <w:numId w:val="5"/>
        </w:numPr>
        <w:spacing w:after="5" w:line="272" w:lineRule="auto"/>
        <w:ind w:right="351" w:hanging="142"/>
        <w:rPr>
          <w:sz w:val="28"/>
          <w:szCs w:val="28"/>
        </w:rPr>
      </w:pPr>
      <w:r w:rsidRPr="00571B5E">
        <w:rPr>
          <w:sz w:val="28"/>
          <w:szCs w:val="28"/>
        </w:rPr>
        <w:t xml:space="preserve">упражнения с пиктограммами (символами), - упражнения с карточками "целые слова", - упражнения с буквами, слогами и словами.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Вариант для учащегося "чтения" и "письма" определяется индивидуальными возможностями ребенка, что предполагает необязательное освоение им всеми предложенными видами и упражнениями. 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В учебном плане предмет представлен с 1 по 13 год обучения. С учащимися, нуждающимися в дополнительной индивидуальной работе. осуществляются коррекционно-развивающиеся занятия, где формируются также коммуникативные навыки, в том числе с использованием технологий альтернативной коммуникации.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Занятия по предмету «Речь и альтернативная коммуникация» проводятся 2 раза в неделю. На них ведущая роль принадлежит педагогу. Для обучения создаются такие условия, которые дают возможность каждому ребенку работать в доступном темпе, проявляя возможную самостоятельность. Учитель подбирает </w:t>
      </w:r>
      <w:r w:rsidRPr="00571B5E">
        <w:rPr>
          <w:sz w:val="28"/>
          <w:szCs w:val="28"/>
        </w:rPr>
        <w:lastRenderedPageBreak/>
        <w:t xml:space="preserve">материал по объему и компонует по степени сложности, исходя из особенностей развития каждого учащегося.      Индивидуальные формы работы на занятиях органически сочетаются с фронтальными и групповыми.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Дидактический материал подбирается в соответствии с содержанием и задачами урока, с учетом уровня развития речи детей. 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Предмет «Речь и альтернативная коммуникация» находят свое логическое продолжение в содержании разделов «Окружающий природный мир», «Человек», «Математические представления», «Окружающий социальный мир»,  а также в реализации задач коррекционно-развивающей области, в логопедической и психокоррекционной работе.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     В процессе реализации программы важно уделять большое внимание формированию личностных и социальных (жизненных) компетенции обучающегося, социально значимых ценностных установок. </w:t>
      </w: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Методические задачи: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развитие зрительного восприятия;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развитие зрительного и слухового внимания;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развитие вербальных и невербальных коммуникативных навыков;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формирование и развитие реципрокной координации;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развитие пространственных представлений;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развитие мелкой моторики, зрительно-моторной координации. Все задачи ставятся и решаются на уровне реальных возможностей детей. </w:t>
      </w:r>
    </w:p>
    <w:p w:rsidR="002C597C" w:rsidRPr="00571B5E" w:rsidRDefault="002C597C">
      <w:pPr>
        <w:spacing w:after="18" w:line="259" w:lineRule="auto"/>
        <w:ind w:left="0" w:right="0" w:firstLine="0"/>
        <w:jc w:val="left"/>
        <w:rPr>
          <w:sz w:val="28"/>
          <w:szCs w:val="28"/>
        </w:rPr>
      </w:pPr>
    </w:p>
    <w:p w:rsidR="002C597C" w:rsidRPr="00571B5E" w:rsidRDefault="00571B5E">
      <w:pPr>
        <w:ind w:left="-5" w:right="351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Принципы организации учебного процесса: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Принципы государственной политики РФ в области образования. 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коррекционно-развивающей направленности образовательного процесса, обуславливающий развитие личности детей и расширение их «зоны ближайшего развития» с учетом особых образовательных потребностей.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преемственности (взаимосвязь и непрерывность образования обучающихся класса на всех этапах обучения).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целостности содержания образования, обеспечивающий наличие внутренних взаимосвязей и взаимозависимостей между отдельными предметными областями и учебными предметами, входящими в их состав.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направленности на формирование деятельности, обеспечивающий возможность овладения обучающимися класса всеми видами доступной им предметно-практической деятельности, способами и приемами познавательной и учебной деятельности, коммуникативного общения и нормативным поведением.  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lastRenderedPageBreak/>
        <w:t xml:space="preserve">Принцип переноса усвоенных знаний и умений, навыков и отношений, сформированных в условиях учебной ситуации, в различные жизненные ситуации.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сотрудничества с семьей.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психолого-педагогического изучения детей.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учета онтогенетических закономерностей формирования психических функций и закономерностей психического развития детей класса.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учета возрастных границ (предполагает соответствие содержания образовательной программы уровню фактического и возрастного развития учеников класса).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интегрированного подхода к отбору содержания  (отбор разделов и тематического содержания программ, разработанных для определённой категории детей, которые в большей степени ориентированы на коррекцию и компенсацию имеющихся нарушений, а также отвечают особым образовательным потребностям и возможностям детей).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дозирования осваиваемых дидактических единиц (продуманная регламентация объема изучаемого материала по всем разделам программы, учет реальных возможностей детей в его усвоении).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соблюдения тематической взаимосвязанности учебного материала (системный подход в обучении и развитии обучающихся).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соблюдения линейности и концентричности.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вариативности программного материала.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системного подхода к проектированию АООП, СИПР.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комплексного подхода к проектированию АООП, СИПР.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ориентировки коррекционно-педагогической помощи в рамках проектирования и реализации АООП, СИПР.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единства диагностики и коррекции. </w:t>
      </w:r>
    </w:p>
    <w:p w:rsidR="002C597C" w:rsidRPr="00571B5E" w:rsidRDefault="00571B5E">
      <w:pPr>
        <w:numPr>
          <w:ilvl w:val="0"/>
          <w:numId w:val="6"/>
        </w:numPr>
        <w:ind w:right="351" w:hanging="360"/>
        <w:rPr>
          <w:sz w:val="28"/>
          <w:szCs w:val="28"/>
        </w:rPr>
      </w:pPr>
      <w:r w:rsidRPr="00571B5E">
        <w:rPr>
          <w:sz w:val="28"/>
          <w:szCs w:val="28"/>
        </w:rPr>
        <w:t xml:space="preserve">Принцип индивидуально-дифференцированного подхода при проектировании и реализации программы. </w:t>
      </w:r>
    </w:p>
    <w:p w:rsidR="002C597C" w:rsidRPr="00571B5E" w:rsidRDefault="002C597C">
      <w:pPr>
        <w:spacing w:after="0" w:line="259" w:lineRule="auto"/>
        <w:ind w:left="0" w:right="296" w:firstLine="0"/>
        <w:jc w:val="center"/>
        <w:rPr>
          <w:sz w:val="28"/>
          <w:szCs w:val="28"/>
        </w:rPr>
      </w:pPr>
    </w:p>
    <w:p w:rsidR="002C597C" w:rsidRPr="00571B5E" w:rsidRDefault="002C597C">
      <w:pPr>
        <w:spacing w:after="31" w:line="259" w:lineRule="auto"/>
        <w:ind w:left="0" w:right="0" w:firstLine="0"/>
        <w:jc w:val="left"/>
        <w:rPr>
          <w:sz w:val="28"/>
          <w:szCs w:val="28"/>
        </w:rPr>
      </w:pPr>
    </w:p>
    <w:p w:rsidR="002C597C" w:rsidRPr="00571B5E" w:rsidRDefault="00D33CF3">
      <w:pPr>
        <w:spacing w:after="165" w:line="259" w:lineRule="auto"/>
        <w:ind w:left="0" w:right="296" w:firstLine="0"/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04632E" w:rsidRDefault="0004632E" w:rsidP="00851637">
      <w:pPr>
        <w:pStyle w:val="1"/>
        <w:numPr>
          <w:ilvl w:val="0"/>
          <w:numId w:val="0"/>
        </w:numPr>
        <w:spacing w:after="5"/>
        <w:ind w:right="568"/>
        <w:jc w:val="both"/>
        <w:rPr>
          <w:sz w:val="28"/>
          <w:szCs w:val="28"/>
        </w:rPr>
      </w:pPr>
    </w:p>
    <w:p w:rsidR="0004632E" w:rsidRDefault="0004632E" w:rsidP="00851637">
      <w:pPr>
        <w:pStyle w:val="1"/>
        <w:numPr>
          <w:ilvl w:val="0"/>
          <w:numId w:val="0"/>
        </w:numPr>
        <w:spacing w:after="5"/>
        <w:ind w:right="568"/>
        <w:jc w:val="both"/>
        <w:rPr>
          <w:sz w:val="28"/>
          <w:szCs w:val="28"/>
        </w:rPr>
      </w:pPr>
    </w:p>
    <w:p w:rsidR="000E31BA" w:rsidRDefault="00571B5E" w:rsidP="00851637">
      <w:pPr>
        <w:pStyle w:val="1"/>
        <w:numPr>
          <w:ilvl w:val="0"/>
          <w:numId w:val="0"/>
        </w:numPr>
        <w:spacing w:after="5"/>
        <w:ind w:right="568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Календарно-тематическое планирование по предмету  </w:t>
      </w:r>
    </w:p>
    <w:p w:rsidR="000E31BA" w:rsidRDefault="00571B5E" w:rsidP="00851637">
      <w:pPr>
        <w:pStyle w:val="1"/>
        <w:numPr>
          <w:ilvl w:val="0"/>
          <w:numId w:val="0"/>
        </w:numPr>
        <w:spacing w:after="5"/>
        <w:ind w:right="568"/>
        <w:jc w:val="both"/>
        <w:rPr>
          <w:sz w:val="28"/>
          <w:szCs w:val="28"/>
        </w:rPr>
      </w:pPr>
      <w:r w:rsidRPr="00571B5E">
        <w:rPr>
          <w:sz w:val="28"/>
          <w:szCs w:val="28"/>
        </w:rPr>
        <w:t>« Речь и альтернативная коммуникация»</w:t>
      </w:r>
    </w:p>
    <w:p w:rsidR="000E31BA" w:rsidRDefault="00571B5E" w:rsidP="00851637">
      <w:pPr>
        <w:pStyle w:val="1"/>
        <w:numPr>
          <w:ilvl w:val="0"/>
          <w:numId w:val="0"/>
        </w:numPr>
        <w:spacing w:after="5"/>
        <w:ind w:right="568"/>
        <w:jc w:val="both"/>
        <w:rPr>
          <w:sz w:val="28"/>
          <w:szCs w:val="28"/>
        </w:rPr>
      </w:pPr>
      <w:r w:rsidRPr="00571B5E">
        <w:rPr>
          <w:sz w:val="28"/>
          <w:szCs w:val="28"/>
        </w:rPr>
        <w:t xml:space="preserve"> первый дополнительный класс</w:t>
      </w:r>
    </w:p>
    <w:p w:rsidR="002C597C" w:rsidRPr="00571B5E" w:rsidRDefault="00571B5E" w:rsidP="00851637">
      <w:pPr>
        <w:pStyle w:val="1"/>
        <w:numPr>
          <w:ilvl w:val="0"/>
          <w:numId w:val="0"/>
        </w:numPr>
        <w:spacing w:after="5"/>
        <w:ind w:right="568"/>
        <w:jc w:val="both"/>
        <w:rPr>
          <w:sz w:val="28"/>
          <w:szCs w:val="28"/>
        </w:rPr>
      </w:pPr>
      <w:bookmarkStart w:id="0" w:name="_GoBack"/>
      <w:bookmarkEnd w:id="0"/>
      <w:r w:rsidRPr="00571B5E">
        <w:rPr>
          <w:sz w:val="28"/>
          <w:szCs w:val="28"/>
        </w:rPr>
        <w:t xml:space="preserve"> (первый год обучения, вариант 8.4), 1 «Б» </w:t>
      </w:r>
    </w:p>
    <w:p w:rsidR="002C597C" w:rsidRPr="00571B5E" w:rsidRDefault="002C597C">
      <w:pPr>
        <w:spacing w:after="0" w:line="259" w:lineRule="auto"/>
        <w:ind w:left="0" w:right="296" w:firstLine="0"/>
        <w:jc w:val="center"/>
        <w:rPr>
          <w:sz w:val="28"/>
          <w:szCs w:val="28"/>
        </w:rPr>
      </w:pPr>
    </w:p>
    <w:tbl>
      <w:tblPr>
        <w:tblStyle w:val="TableGrid"/>
        <w:tblW w:w="8414" w:type="dxa"/>
        <w:tblInd w:w="-108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678"/>
        <w:gridCol w:w="3058"/>
        <w:gridCol w:w="1231"/>
        <w:gridCol w:w="1700"/>
        <w:gridCol w:w="1747"/>
      </w:tblGrid>
      <w:tr w:rsidR="00521BB5" w:rsidRPr="00571B5E" w:rsidTr="00521BB5">
        <w:trPr>
          <w:trHeight w:val="5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</w:p>
          <w:p w:rsidR="00521BB5" w:rsidRPr="00571B5E" w:rsidRDefault="00521BB5">
            <w:pPr>
              <w:spacing w:after="0" w:line="259" w:lineRule="auto"/>
              <w:ind w:left="118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>№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25" w:line="259" w:lineRule="auto"/>
              <w:ind w:left="0" w:right="51" w:firstLine="0"/>
              <w:jc w:val="center"/>
              <w:rPr>
                <w:sz w:val="28"/>
                <w:szCs w:val="28"/>
              </w:rPr>
            </w:pPr>
          </w:p>
          <w:p w:rsidR="00521BB5" w:rsidRPr="00571B5E" w:rsidRDefault="00521BB5">
            <w:pPr>
              <w:spacing w:after="0" w:line="259" w:lineRule="auto"/>
              <w:ind w:left="0" w:right="114" w:firstLine="0"/>
              <w:jc w:val="center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Тема урока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7" w:firstLine="0"/>
              <w:jc w:val="center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Кол. часов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7" w:firstLine="0"/>
              <w:jc w:val="center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Дата план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 xml:space="preserve">Дата факт </w:t>
            </w:r>
          </w:p>
        </w:tc>
      </w:tr>
      <w:tr w:rsidR="00521BB5" w:rsidRPr="00571B5E" w:rsidTr="00521BB5">
        <w:trPr>
          <w:trHeight w:val="47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Дай мне ответ- да или нет 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1.09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>2</w:t>
            </w:r>
          </w:p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22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Я. Мое имя.  (жест и  </w:t>
            </w:r>
          </w:p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пиктограмма "я")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2.09</w:t>
            </w:r>
          </w:p>
          <w:p w:rsidR="00D179B9" w:rsidRPr="00571B5E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6.09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8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2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Я- ребенок (сведения о </w:t>
            </w:r>
          </w:p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себе)  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8.09</w:t>
            </w:r>
          </w:p>
          <w:p w:rsidR="00D179B9" w:rsidRPr="00571B5E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9.09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Просьбы  (Дай. Я хочу)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  <w:p w:rsidR="00D179B9" w:rsidRPr="00571B5E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15.09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7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521BB5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Мальчишки и девчонки! (работа с пиктограммами)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</w:t>
            </w:r>
          </w:p>
          <w:p w:rsidR="00D179B9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20.09.</w:t>
            </w:r>
          </w:p>
          <w:p w:rsidR="00D179B9" w:rsidRPr="00571B5E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Учимся дружить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23.09.</w:t>
            </w:r>
          </w:p>
          <w:p w:rsidR="00D179B9" w:rsidRPr="00571B5E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D33CF3">
        <w:trPr>
          <w:trHeight w:val="97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521BB5" w:rsidRPr="00571B5E" w:rsidRDefault="00521BB5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BB5" w:rsidRPr="00571B5E" w:rsidRDefault="00521BB5" w:rsidP="00D33CF3">
            <w:pPr>
              <w:spacing w:after="0" w:line="278" w:lineRule="auto"/>
              <w:ind w:left="0" w:right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Школа. Школьные принадлежности (обзор). 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BB5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521BB5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</w:p>
          <w:p w:rsidR="00521BB5" w:rsidRPr="00571B5E" w:rsidRDefault="00521BB5">
            <w:pPr>
              <w:spacing w:after="0" w:line="259" w:lineRule="auto"/>
              <w:ind w:left="0" w:right="48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BB5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29.09.</w:t>
            </w:r>
          </w:p>
          <w:p w:rsidR="00D179B9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30.09.</w:t>
            </w:r>
          </w:p>
          <w:p w:rsidR="00D179B9" w:rsidRPr="00571B5E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D33CF3" w:rsidRPr="00571B5E" w:rsidTr="00D33CF3">
        <w:trPr>
          <w:trHeight w:val="953"/>
        </w:trPr>
        <w:tc>
          <w:tcPr>
            <w:tcW w:w="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CF3" w:rsidRPr="00571B5E" w:rsidRDefault="00D33CF3" w:rsidP="00D33CF3">
            <w:pPr>
              <w:spacing w:after="0" w:line="259" w:lineRule="auto"/>
              <w:ind w:left="0" w:right="106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D33CF3" w:rsidRPr="00571B5E" w:rsidRDefault="00D33CF3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</w:p>
          <w:p w:rsidR="00D33CF3" w:rsidRDefault="00D33CF3" w:rsidP="00D33CF3">
            <w:pPr>
              <w:spacing w:after="0"/>
              <w:ind w:left="0" w:right="46"/>
              <w:jc w:val="center"/>
              <w:rPr>
                <w:sz w:val="28"/>
                <w:szCs w:val="28"/>
              </w:rPr>
            </w:pP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CF3" w:rsidRPr="00571B5E" w:rsidRDefault="00D33CF3" w:rsidP="00D33CF3">
            <w:pPr>
              <w:spacing w:after="0" w:line="278" w:lineRule="auto"/>
              <w:ind w:left="0" w:right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Игры "Собери портфель, Чудесный мешочек"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CF3" w:rsidRDefault="00D33CF3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D33CF3" w:rsidRDefault="00D33CF3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</w:p>
          <w:p w:rsidR="00D33CF3" w:rsidRDefault="00D33CF3" w:rsidP="00D33CF3">
            <w:pPr>
              <w:spacing w:after="0"/>
              <w:ind w:left="0" w:right="48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CF3" w:rsidRDefault="00D33CF3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4.10.</w:t>
            </w:r>
          </w:p>
          <w:p w:rsidR="00D33CF3" w:rsidRDefault="00D33CF3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  <w:p w:rsidR="00D33CF3" w:rsidRDefault="00D33CF3" w:rsidP="00D33CF3">
            <w:pPr>
              <w:spacing w:after="0"/>
              <w:ind w:left="2" w:right="0"/>
              <w:jc w:val="left"/>
              <w:rPr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CF3" w:rsidRPr="00571B5E" w:rsidRDefault="00D33CF3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 Части тела (голова, руки, ноги)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BB6AA8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179B9">
              <w:rPr>
                <w:sz w:val="28"/>
                <w:szCs w:val="28"/>
              </w:rPr>
              <w:t>.10.</w:t>
            </w:r>
          </w:p>
          <w:p w:rsidR="00D179B9" w:rsidRPr="00571B5E" w:rsidRDefault="00BB6AA8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</w:t>
            </w:r>
            <w:r w:rsidR="00D179B9">
              <w:rPr>
                <w:sz w:val="28"/>
                <w:szCs w:val="28"/>
              </w:rPr>
              <w:t>.10.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249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521BB5" w:rsidRPr="00571B5E" w:rsidRDefault="00521BB5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</w:p>
          <w:p w:rsidR="00521BB5" w:rsidRPr="00571B5E" w:rsidRDefault="00521BB5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</w:p>
          <w:p w:rsidR="00521BB5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D33CF3" w:rsidRDefault="00D33CF3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</w:p>
          <w:p w:rsidR="00521BB5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521BB5" w:rsidRPr="00571B5E" w:rsidRDefault="00521BB5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5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Мое лицо. Эмоции. </w:t>
            </w:r>
          </w:p>
          <w:p w:rsidR="00521BB5" w:rsidRPr="00571B5E" w:rsidRDefault="00521BB5">
            <w:pPr>
              <w:tabs>
                <w:tab w:val="center" w:pos="836"/>
                <w:tab w:val="center" w:pos="1571"/>
                <w:tab w:val="right" w:pos="2953"/>
              </w:tabs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Рот. </w:t>
            </w:r>
            <w:r w:rsidRPr="00571B5E">
              <w:rPr>
                <w:sz w:val="28"/>
                <w:szCs w:val="28"/>
              </w:rPr>
              <w:tab/>
              <w:t xml:space="preserve">Что </w:t>
            </w:r>
            <w:r w:rsidRPr="00571B5E">
              <w:rPr>
                <w:sz w:val="28"/>
                <w:szCs w:val="28"/>
              </w:rPr>
              <w:tab/>
              <w:t xml:space="preserve">умеет </w:t>
            </w:r>
            <w:r w:rsidRPr="00571B5E">
              <w:rPr>
                <w:sz w:val="28"/>
                <w:szCs w:val="28"/>
              </w:rPr>
              <w:tab/>
              <w:t xml:space="preserve">язычок </w:t>
            </w:r>
          </w:p>
          <w:p w:rsidR="00521BB5" w:rsidRPr="00571B5E" w:rsidRDefault="00521BB5">
            <w:pPr>
              <w:spacing w:after="0" w:line="278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(артикуляционные упражнения) </w:t>
            </w:r>
          </w:p>
          <w:p w:rsidR="00521BB5" w:rsidRPr="00571B5E" w:rsidRDefault="00521BB5">
            <w:pPr>
              <w:spacing w:after="5" w:line="259" w:lineRule="auto"/>
              <w:ind w:left="0" w:right="0" w:firstLine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Работа с пиктограммами </w:t>
            </w:r>
          </w:p>
          <w:p w:rsidR="00521BB5" w:rsidRPr="00571B5E" w:rsidRDefault="00521BB5">
            <w:pPr>
              <w:tabs>
                <w:tab w:val="center" w:pos="1465"/>
                <w:tab w:val="right" w:pos="2953"/>
              </w:tabs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"Лицо </w:t>
            </w:r>
            <w:r w:rsidRPr="00571B5E">
              <w:rPr>
                <w:sz w:val="28"/>
                <w:szCs w:val="28"/>
              </w:rPr>
              <w:tab/>
              <w:t xml:space="preserve">и </w:t>
            </w:r>
            <w:r w:rsidRPr="00571B5E">
              <w:rPr>
                <w:sz w:val="28"/>
                <w:szCs w:val="28"/>
              </w:rPr>
              <w:tab/>
              <w:t xml:space="preserve">тело" </w:t>
            </w:r>
          </w:p>
          <w:p w:rsidR="00521BB5" w:rsidRPr="00571B5E" w:rsidRDefault="00521BB5">
            <w:pPr>
              <w:spacing w:after="45" w:line="238" w:lineRule="auto"/>
              <w:ind w:left="0" w:right="0" w:firstLine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(упражнения: Найди  такую, Покажи (нос),  </w:t>
            </w:r>
          </w:p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Найди пару)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521BB5" w:rsidRDefault="00D33CF3" w:rsidP="00D33CF3">
            <w:pPr>
              <w:spacing w:after="0" w:line="259" w:lineRule="auto"/>
              <w:ind w:left="0" w:right="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521BB5">
              <w:rPr>
                <w:sz w:val="28"/>
                <w:szCs w:val="28"/>
              </w:rPr>
              <w:t>1</w:t>
            </w:r>
          </w:p>
          <w:p w:rsidR="00521BB5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</w:p>
          <w:p w:rsidR="00D33CF3" w:rsidRDefault="00D33CF3" w:rsidP="00D33CF3">
            <w:pPr>
              <w:spacing w:after="0" w:line="259" w:lineRule="auto"/>
              <w:ind w:left="0" w:right="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</w:p>
          <w:p w:rsidR="00521BB5" w:rsidRDefault="00D33CF3" w:rsidP="00D33CF3">
            <w:pPr>
              <w:spacing w:after="0" w:line="259" w:lineRule="auto"/>
              <w:ind w:left="0" w:right="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521BB5">
              <w:rPr>
                <w:sz w:val="28"/>
                <w:szCs w:val="28"/>
              </w:rPr>
              <w:t>1</w:t>
            </w:r>
          </w:p>
          <w:p w:rsidR="00D33CF3" w:rsidRDefault="00D33CF3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</w:p>
          <w:p w:rsidR="00521BB5" w:rsidRPr="00571B5E" w:rsidRDefault="00521BB5">
            <w:pPr>
              <w:spacing w:after="0" w:line="259" w:lineRule="auto"/>
              <w:ind w:left="0" w:right="108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BB6AA8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  <w:r w:rsidR="00D179B9">
              <w:rPr>
                <w:sz w:val="28"/>
                <w:szCs w:val="28"/>
              </w:rPr>
              <w:t>10</w:t>
            </w:r>
          </w:p>
          <w:p w:rsidR="00D179B9" w:rsidRDefault="005437EB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D179B9">
              <w:rPr>
                <w:sz w:val="28"/>
                <w:szCs w:val="28"/>
              </w:rPr>
              <w:t>.10.</w:t>
            </w:r>
          </w:p>
          <w:p w:rsidR="00D179B9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  <w:p w:rsidR="00D179B9" w:rsidRDefault="00D179B9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  <w:p w:rsidR="00D179B9" w:rsidRDefault="005437EB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D179B9">
              <w:rPr>
                <w:sz w:val="28"/>
                <w:szCs w:val="28"/>
              </w:rPr>
              <w:t>.10.</w:t>
            </w:r>
          </w:p>
          <w:p w:rsidR="00D33CF3" w:rsidRDefault="00D33CF3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  <w:p w:rsidR="00D179B9" w:rsidRDefault="005437EB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179B9">
              <w:rPr>
                <w:sz w:val="28"/>
                <w:szCs w:val="28"/>
              </w:rPr>
              <w:t>.10.</w:t>
            </w:r>
          </w:p>
          <w:p w:rsidR="00D179B9" w:rsidRPr="00571B5E" w:rsidRDefault="005437EB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179B9">
              <w:rPr>
                <w:sz w:val="28"/>
                <w:szCs w:val="28"/>
              </w:rPr>
              <w:t>.10.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83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305FCE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  <w:p w:rsidR="00305FCE" w:rsidRPr="00571B5E" w:rsidRDefault="00305FCE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521BB5" w:rsidRPr="00571B5E" w:rsidRDefault="00521BB5">
            <w:pPr>
              <w:spacing w:after="0" w:line="259" w:lineRule="auto"/>
              <w:ind w:left="0" w:right="46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" w:line="277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«Осень,  в гости к нам пришла» </w:t>
            </w:r>
          </w:p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Деревья и листья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437EB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</w:t>
            </w:r>
          </w:p>
          <w:p w:rsidR="00D179B9" w:rsidRPr="00571B5E" w:rsidRDefault="005437EB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5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«Явление природы»</w:t>
            </w:r>
          </w:p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Солнце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4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0" w:right="106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Дождь.  (рисование, прослушивание  потешек, 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" w:right="0" w:firstLine="0"/>
              <w:jc w:val="left"/>
              <w:rPr>
                <w:sz w:val="28"/>
                <w:szCs w:val="28"/>
              </w:rPr>
            </w:pPr>
          </w:p>
        </w:tc>
      </w:tr>
    </w:tbl>
    <w:p w:rsidR="002C597C" w:rsidRPr="00571B5E" w:rsidRDefault="002C597C">
      <w:pPr>
        <w:spacing w:after="0" w:line="259" w:lineRule="auto"/>
        <w:ind w:left="-1702" w:right="11414" w:firstLine="0"/>
        <w:jc w:val="left"/>
        <w:rPr>
          <w:sz w:val="28"/>
          <w:szCs w:val="28"/>
        </w:rPr>
      </w:pPr>
    </w:p>
    <w:tbl>
      <w:tblPr>
        <w:tblStyle w:val="TableGrid"/>
        <w:tblW w:w="8259" w:type="dxa"/>
        <w:tblInd w:w="-108" w:type="dxa"/>
        <w:tblCellMar>
          <w:top w:w="7" w:type="dxa"/>
          <w:right w:w="25" w:type="dxa"/>
        </w:tblCellMar>
        <w:tblLook w:val="04A0" w:firstRow="1" w:lastRow="0" w:firstColumn="1" w:lastColumn="0" w:noHBand="0" w:noVBand="1"/>
      </w:tblPr>
      <w:tblGrid>
        <w:gridCol w:w="671"/>
        <w:gridCol w:w="2410"/>
        <w:gridCol w:w="640"/>
        <w:gridCol w:w="31"/>
        <w:gridCol w:w="1170"/>
        <w:gridCol w:w="1646"/>
        <w:gridCol w:w="6"/>
        <w:gridCol w:w="1609"/>
        <w:gridCol w:w="76"/>
      </w:tblGrid>
      <w:tr w:rsidR="00521BB5" w:rsidRPr="00571B5E" w:rsidTr="00521BB5">
        <w:trPr>
          <w:trHeight w:val="28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ритмические упражнения)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>Фрукты. Яблоко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9B9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179B9">
              <w:rPr>
                <w:sz w:val="28"/>
                <w:szCs w:val="28"/>
              </w:rPr>
              <w:t>.11.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Овощи. Морковь. 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D179B9">
              <w:rPr>
                <w:sz w:val="28"/>
                <w:szCs w:val="28"/>
              </w:rPr>
              <w:t>.11.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305FC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6" w:right="87" w:firstLine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Игрушки (Мяч, кукла).  Чтение стихов. Работа с пиктограммами.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D179B9">
              <w:rPr>
                <w:sz w:val="28"/>
                <w:szCs w:val="28"/>
              </w:rPr>
              <w:t>.11.</w:t>
            </w:r>
          </w:p>
          <w:p w:rsidR="00D179B9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D179B9">
              <w:rPr>
                <w:sz w:val="28"/>
                <w:szCs w:val="28"/>
              </w:rPr>
              <w:t>.11.</w:t>
            </w:r>
          </w:p>
          <w:p w:rsidR="00D179B9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D179B9">
              <w:rPr>
                <w:sz w:val="28"/>
                <w:szCs w:val="28"/>
              </w:rPr>
              <w:t>.11.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3" w:line="275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 «Мой веселый, звонкий мяч» 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Игры с мячом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179B9">
              <w:rPr>
                <w:sz w:val="28"/>
                <w:szCs w:val="28"/>
              </w:rPr>
              <w:t>.11.</w:t>
            </w:r>
          </w:p>
          <w:p w:rsidR="00D179B9" w:rsidRDefault="00D179B9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  <w:p w:rsidR="00D179B9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Домашние животные</w:t>
            </w:r>
            <w:r w:rsidRPr="00571B5E">
              <w:rPr>
                <w:sz w:val="28"/>
                <w:szCs w:val="28"/>
              </w:rPr>
              <w:t xml:space="preserve"> Кошка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28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Корова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139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  <w:p w:rsidR="00521BB5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  <w:p w:rsidR="00305FCE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5" w:line="281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 «Здравствуй, </w:t>
            </w:r>
            <w:r w:rsidRPr="00571B5E">
              <w:rPr>
                <w:sz w:val="28"/>
                <w:szCs w:val="28"/>
              </w:rPr>
              <w:tab/>
              <w:t>Зимушказима»</w:t>
            </w:r>
          </w:p>
          <w:p w:rsidR="00521BB5" w:rsidRPr="00571B5E" w:rsidRDefault="00521BB5">
            <w:pPr>
              <w:spacing w:after="9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«Явления природы»</w:t>
            </w:r>
          </w:p>
          <w:p w:rsidR="00521BB5" w:rsidRPr="00571B5E" w:rsidRDefault="00521BB5">
            <w:pPr>
              <w:spacing w:after="21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 Снег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Снежинки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9B9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29.11.</w:t>
            </w:r>
          </w:p>
          <w:p w:rsidR="005437EB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1.12.</w:t>
            </w:r>
          </w:p>
          <w:p w:rsidR="005437EB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2.12.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22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«Свойства снега»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«Игры со снегом»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7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Посуда</w:t>
            </w:r>
          </w:p>
          <w:p w:rsidR="00521BB5" w:rsidRPr="00571B5E" w:rsidRDefault="00521BB5">
            <w:pPr>
              <w:spacing w:after="22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Тарелка, ложка, кружка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Действия  с посудой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8.12.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Чтение сказки  </w:t>
            </w:r>
          </w:p>
          <w:p w:rsidR="00521BB5" w:rsidRPr="00571B5E" w:rsidRDefault="00521BB5">
            <w:pPr>
              <w:spacing w:after="22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К.И. Чуковского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"Федорино горе" 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71BFD">
              <w:rPr>
                <w:sz w:val="28"/>
                <w:szCs w:val="28"/>
              </w:rPr>
              <w:t>.12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BB5" w:rsidRPr="00571B5E" w:rsidRDefault="00521BB5">
            <w:pPr>
              <w:spacing w:after="15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«Одежда»</w:t>
            </w:r>
          </w:p>
          <w:p w:rsidR="00521BB5" w:rsidRPr="00571B5E" w:rsidRDefault="00521BB5">
            <w:pPr>
              <w:spacing w:after="2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«Кофта»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«Штаны» 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A71BFD">
              <w:rPr>
                <w:sz w:val="28"/>
                <w:szCs w:val="28"/>
              </w:rPr>
              <w:t>.12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BB5" w:rsidRPr="00571B5E" w:rsidRDefault="00521BB5">
            <w:pPr>
              <w:spacing w:after="0" w:line="259" w:lineRule="auto"/>
              <w:ind w:left="106" w:right="0" w:firstLine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«Подбираем </w:t>
            </w:r>
            <w:r w:rsidRPr="00571B5E">
              <w:rPr>
                <w:sz w:val="28"/>
                <w:szCs w:val="28"/>
              </w:rPr>
              <w:lastRenderedPageBreak/>
              <w:t xml:space="preserve">одежду мальчика и девочки» 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53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lastRenderedPageBreak/>
              <w:t xml:space="preserve">для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A71BFD">
              <w:rPr>
                <w:sz w:val="28"/>
                <w:szCs w:val="28"/>
              </w:rPr>
              <w:t>.12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BB5" w:rsidRPr="00571B5E" w:rsidRDefault="00521BB5">
            <w:pPr>
              <w:spacing w:after="17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«Обувь»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Сапоги, сандалии 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A71BFD">
              <w:rPr>
                <w:sz w:val="28"/>
                <w:szCs w:val="28"/>
              </w:rPr>
              <w:t>.12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BB5" w:rsidRPr="00571B5E" w:rsidRDefault="00521BB5">
            <w:pPr>
              <w:spacing w:after="0" w:line="283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«Одежда, </w:t>
            </w:r>
            <w:r w:rsidRPr="00571B5E">
              <w:rPr>
                <w:sz w:val="28"/>
                <w:szCs w:val="28"/>
              </w:rPr>
              <w:tab/>
              <w:t xml:space="preserve">обувь» закрепления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0" w:right="0" w:firstLine="0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Урок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A71BFD">
              <w:rPr>
                <w:sz w:val="28"/>
                <w:szCs w:val="28"/>
              </w:rPr>
              <w:t>.12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FC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BB5" w:rsidRPr="00571B5E" w:rsidRDefault="00521BB5">
            <w:pPr>
              <w:spacing w:after="2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Мебель (обзор) </w:t>
            </w:r>
          </w:p>
          <w:p w:rsidR="00521BB5" w:rsidRPr="00571B5E" w:rsidRDefault="00521BB5">
            <w:pPr>
              <w:spacing w:after="2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«Стол»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«Стул» 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E59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22.12.</w:t>
            </w:r>
          </w:p>
          <w:p w:rsidR="005437EB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83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FC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BB5" w:rsidRPr="00571B5E" w:rsidRDefault="00521BB5">
            <w:pPr>
              <w:spacing w:after="16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«Фрукты»</w:t>
            </w:r>
          </w:p>
          <w:p w:rsidR="00521BB5" w:rsidRPr="00571B5E" w:rsidRDefault="00521BB5">
            <w:pPr>
              <w:spacing w:after="2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«Яблоко»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«Банан» 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E59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27.12.</w:t>
            </w:r>
          </w:p>
          <w:p w:rsidR="005437EB" w:rsidRPr="00571B5E" w:rsidRDefault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FC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1BB5" w:rsidRPr="00571B5E" w:rsidRDefault="00521BB5">
            <w:pPr>
              <w:spacing w:after="2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«Овощи».  Морковь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Капуста </w:t>
            </w:r>
          </w:p>
        </w:tc>
        <w:tc>
          <w:tcPr>
            <w:tcW w:w="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E59" w:rsidRDefault="00F37E59" w:rsidP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437EB">
              <w:rPr>
                <w:sz w:val="28"/>
                <w:szCs w:val="28"/>
              </w:rPr>
              <w:t>13.01.</w:t>
            </w:r>
          </w:p>
          <w:p w:rsidR="005437EB" w:rsidRPr="00571B5E" w:rsidRDefault="005437EB" w:rsidP="005437EB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22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Во саду ли, в огороде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Работа с пиктограммами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4A3E5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F37E59">
              <w:rPr>
                <w:sz w:val="28"/>
                <w:szCs w:val="28"/>
              </w:rPr>
              <w:t>.01.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288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Вода. Свойства воды.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4A3E5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37E59">
              <w:rPr>
                <w:sz w:val="28"/>
                <w:szCs w:val="28"/>
              </w:rPr>
              <w:t>.01.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  <w:p w:rsidR="00305FCE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tabs>
                <w:tab w:val="center" w:pos="472"/>
                <w:tab w:val="center" w:pos="1666"/>
                <w:tab w:val="center" w:pos="2719"/>
              </w:tabs>
              <w:spacing w:after="28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rFonts w:eastAsia="Calibri"/>
                <w:sz w:val="28"/>
                <w:szCs w:val="28"/>
              </w:rPr>
              <w:tab/>
            </w:r>
            <w:r w:rsidRPr="00571B5E">
              <w:rPr>
                <w:sz w:val="28"/>
                <w:szCs w:val="28"/>
              </w:rPr>
              <w:t xml:space="preserve">Чтение </w:t>
            </w:r>
            <w:r w:rsidRPr="00571B5E">
              <w:rPr>
                <w:sz w:val="28"/>
                <w:szCs w:val="28"/>
              </w:rPr>
              <w:tab/>
              <w:t xml:space="preserve">сказки </w:t>
            </w:r>
            <w:r w:rsidRPr="00571B5E">
              <w:rPr>
                <w:sz w:val="28"/>
                <w:szCs w:val="28"/>
              </w:rPr>
              <w:tab/>
              <w:t xml:space="preserve">К.И. </w:t>
            </w:r>
          </w:p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Чуковского "Мойдодыр"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E59" w:rsidRDefault="004A3E5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24.01.</w:t>
            </w:r>
          </w:p>
          <w:p w:rsidR="004A3E55" w:rsidRPr="00571B5E" w:rsidRDefault="004A3E5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26.01.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rPr>
          <w:trHeight w:val="30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FC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  <w:p w:rsidR="00521BB5" w:rsidRPr="00571B5E" w:rsidRDefault="00305FCE">
            <w:pPr>
              <w:spacing w:after="0" w:line="259" w:lineRule="auto"/>
              <w:ind w:left="25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6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Птицы. </w:t>
            </w:r>
          </w:p>
        </w:tc>
        <w:tc>
          <w:tcPr>
            <w:tcW w:w="1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2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4A3E5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</w:t>
            </w:r>
            <w:r w:rsidR="00F37E59">
              <w:rPr>
                <w:sz w:val="28"/>
                <w:szCs w:val="28"/>
              </w:rPr>
              <w:t>.</w:t>
            </w:r>
          </w:p>
          <w:p w:rsidR="00F37E59" w:rsidRPr="00571B5E" w:rsidRDefault="004A3E5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F37E59">
              <w:rPr>
                <w:sz w:val="28"/>
                <w:szCs w:val="28"/>
              </w:rPr>
              <w:t>.02</w:t>
            </w:r>
          </w:p>
        </w:tc>
        <w:tc>
          <w:tcPr>
            <w:tcW w:w="16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108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564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«Домашняя птица»</w:t>
            </w:r>
          </w:p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«Петух»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BB5" w:rsidRPr="00571B5E" w:rsidRDefault="004A3E55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37E59">
              <w:rPr>
                <w:sz w:val="28"/>
                <w:szCs w:val="28"/>
              </w:rPr>
              <w:t>.02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  <w:p w:rsidR="00305FCE" w:rsidRPr="00571B5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4" w:right="222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Зимующие птицы Ворона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BB5" w:rsidRDefault="004A3E55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34D19">
              <w:rPr>
                <w:sz w:val="28"/>
                <w:szCs w:val="28"/>
              </w:rPr>
              <w:t>.02</w:t>
            </w:r>
          </w:p>
          <w:p w:rsidR="00234D19" w:rsidRDefault="004A3E55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</w:t>
            </w:r>
            <w:r w:rsidR="00234D19">
              <w:rPr>
                <w:sz w:val="28"/>
                <w:szCs w:val="28"/>
              </w:rPr>
              <w:t>.02.</w:t>
            </w:r>
          </w:p>
          <w:p w:rsidR="00F37E59" w:rsidRPr="00571B5E" w:rsidRDefault="00F37E59" w:rsidP="00234D19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521BB5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FC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  <w:p w:rsidR="00521BB5" w:rsidRPr="00571B5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Весна. Тает снег </w:t>
            </w:r>
          </w:p>
          <w:p w:rsidR="00234D19" w:rsidRPr="00571B5E" w:rsidRDefault="00234D19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Весна. Тает снег.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4D19" w:rsidRDefault="004A3E55" w:rsidP="00234D19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</w:t>
            </w:r>
            <w:r w:rsidR="00234D19">
              <w:rPr>
                <w:sz w:val="28"/>
                <w:szCs w:val="28"/>
              </w:rPr>
              <w:t>.02.</w:t>
            </w:r>
          </w:p>
          <w:p w:rsidR="00234D19" w:rsidRDefault="004A3E55" w:rsidP="00234D19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21</w:t>
            </w:r>
            <w:r w:rsidR="00234D19">
              <w:rPr>
                <w:sz w:val="28"/>
                <w:szCs w:val="28"/>
              </w:rPr>
              <w:t>.02.</w:t>
            </w:r>
          </w:p>
          <w:p w:rsidR="00F37E59" w:rsidRPr="00571B5E" w:rsidRDefault="00F37E59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  <w:p w:rsidR="00305FCE" w:rsidRPr="00571B5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2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«Явления природы»</w:t>
            </w:r>
          </w:p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 Капель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4D19" w:rsidRDefault="004A3E55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  <w:r w:rsidR="00CF4414">
              <w:rPr>
                <w:sz w:val="28"/>
                <w:szCs w:val="28"/>
              </w:rPr>
              <w:t>02.</w:t>
            </w:r>
          </w:p>
          <w:p w:rsidR="00CF4414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28.02.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FC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  <w:p w:rsidR="00521BB5" w:rsidRPr="00571B5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Игры с водой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4414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2.03.</w:t>
            </w:r>
          </w:p>
          <w:p w:rsidR="00CF4414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3.03.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84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FC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  <w:p w:rsidR="00305FC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  <w:p w:rsidR="00521BB5" w:rsidRPr="00571B5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5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«Растительный мир»</w:t>
            </w:r>
          </w:p>
          <w:p w:rsidR="00521BB5" w:rsidRPr="00571B5E" w:rsidRDefault="00521BB5">
            <w:pPr>
              <w:spacing w:after="2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«Трава» </w:t>
            </w:r>
          </w:p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«Цветы»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BB5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234D19">
              <w:rPr>
                <w:sz w:val="28"/>
                <w:szCs w:val="28"/>
              </w:rPr>
              <w:t>.03.</w:t>
            </w:r>
          </w:p>
          <w:p w:rsidR="00234D19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234D19">
              <w:rPr>
                <w:sz w:val="28"/>
                <w:szCs w:val="28"/>
              </w:rPr>
              <w:t>.03.</w:t>
            </w:r>
          </w:p>
          <w:p w:rsidR="00234D19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234D19">
              <w:rPr>
                <w:sz w:val="28"/>
                <w:szCs w:val="28"/>
              </w:rPr>
              <w:t>.03.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FC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72</w:t>
            </w:r>
          </w:p>
          <w:p w:rsidR="00305FC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  <w:p w:rsidR="00521BB5" w:rsidRPr="00571B5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Дикие животные весной Медведь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BB5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234D19">
              <w:rPr>
                <w:sz w:val="28"/>
                <w:szCs w:val="28"/>
              </w:rPr>
              <w:t>.03.</w:t>
            </w:r>
          </w:p>
          <w:p w:rsidR="00234D19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234D19">
              <w:rPr>
                <w:sz w:val="28"/>
                <w:szCs w:val="28"/>
              </w:rPr>
              <w:t>.03.</w:t>
            </w:r>
          </w:p>
          <w:p w:rsidR="00234D19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  <w:r w:rsidR="00234D19">
              <w:rPr>
                <w:sz w:val="28"/>
                <w:szCs w:val="28"/>
              </w:rPr>
              <w:t>.03.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FC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  <w:p w:rsidR="00305FC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  <w:p w:rsidR="00521BB5" w:rsidRPr="00571B5E" w:rsidRDefault="00305FCE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16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b/>
                <w:sz w:val="28"/>
                <w:szCs w:val="28"/>
              </w:rPr>
              <w:t>«Закрепление по теме»</w:t>
            </w:r>
          </w:p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«Моя школа»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305FCE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34D19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30.03.</w:t>
            </w:r>
          </w:p>
          <w:p w:rsidR="00CF4414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</w:t>
            </w:r>
          </w:p>
          <w:p w:rsidR="00CF4414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4.04.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562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914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  <w:p w:rsidR="00521BB5" w:rsidRPr="00571B5E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«Я и моё тело»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A20914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BB5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234D19">
              <w:rPr>
                <w:sz w:val="28"/>
                <w:szCs w:val="28"/>
              </w:rPr>
              <w:t>.04.</w:t>
            </w:r>
          </w:p>
          <w:p w:rsidR="00234D19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34D19">
              <w:rPr>
                <w:sz w:val="28"/>
                <w:szCs w:val="28"/>
              </w:rPr>
              <w:t>.04.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914" w:rsidRDefault="00A20914" w:rsidP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  <w:p w:rsidR="00521BB5" w:rsidRPr="00571B5E" w:rsidRDefault="00A20914" w:rsidP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«Мои игрушки»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A20914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BB5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234D19">
              <w:rPr>
                <w:sz w:val="28"/>
                <w:szCs w:val="28"/>
              </w:rPr>
              <w:t>.04</w:t>
            </w:r>
          </w:p>
          <w:p w:rsidR="00234D19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234D19">
              <w:rPr>
                <w:sz w:val="28"/>
                <w:szCs w:val="28"/>
              </w:rPr>
              <w:t>.04.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  <w:p w:rsidR="00A20914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  <w:p w:rsidR="00A20914" w:rsidRPr="00571B5E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«Домашние животные»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A20914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BB5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234D19">
              <w:rPr>
                <w:sz w:val="28"/>
                <w:szCs w:val="28"/>
              </w:rPr>
              <w:t>.04.</w:t>
            </w:r>
          </w:p>
          <w:p w:rsidR="00234D19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18</w:t>
            </w:r>
            <w:r w:rsidR="00234D19">
              <w:rPr>
                <w:sz w:val="28"/>
                <w:szCs w:val="28"/>
              </w:rPr>
              <w:t>.04.</w:t>
            </w:r>
          </w:p>
          <w:p w:rsidR="00234D19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20</w:t>
            </w:r>
            <w:r w:rsidR="00234D19">
              <w:rPr>
                <w:sz w:val="28"/>
                <w:szCs w:val="28"/>
              </w:rPr>
              <w:t>.04.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  <w:p w:rsidR="00A20914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  <w:p w:rsidR="00A20914" w:rsidRPr="00571B5E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«Дикие животные»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A20914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BB5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234D19">
              <w:rPr>
                <w:sz w:val="28"/>
                <w:szCs w:val="28"/>
              </w:rPr>
              <w:t>.04.</w:t>
            </w:r>
          </w:p>
          <w:p w:rsidR="00234D19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234D19">
              <w:rPr>
                <w:sz w:val="28"/>
                <w:szCs w:val="28"/>
              </w:rPr>
              <w:t>.04.</w:t>
            </w:r>
          </w:p>
          <w:p w:rsidR="00234D19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27.04.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389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  <w:p w:rsidR="00A20914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  <w:p w:rsidR="00A20914" w:rsidRPr="00571B5E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«Мебель»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A20914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D1B77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</w:t>
            </w:r>
          </w:p>
          <w:p w:rsidR="00CF4414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4.05.</w:t>
            </w:r>
          </w:p>
          <w:p w:rsidR="00CF4414" w:rsidRPr="00571B5E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5.05.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F37E59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2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914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  <w:p w:rsidR="00A20914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  <w:p w:rsidR="00521BB5" w:rsidRPr="00571B5E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«Овощи и фрукты» </w:t>
            </w:r>
          </w:p>
          <w:p w:rsidR="00DD1B77" w:rsidRPr="00571B5E" w:rsidRDefault="00DD1B77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«Растительный мир»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A20914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1BB5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DD1B77">
              <w:rPr>
                <w:sz w:val="28"/>
                <w:szCs w:val="28"/>
              </w:rPr>
              <w:t>.05.</w:t>
            </w:r>
          </w:p>
          <w:p w:rsidR="00DD1B77" w:rsidRDefault="00CF4414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DD1B77">
              <w:rPr>
                <w:sz w:val="28"/>
                <w:szCs w:val="28"/>
              </w:rPr>
              <w:t>.05.</w:t>
            </w:r>
          </w:p>
          <w:p w:rsidR="00DD1B77" w:rsidRPr="00571B5E" w:rsidRDefault="00105F9D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D1B77">
              <w:rPr>
                <w:sz w:val="28"/>
                <w:szCs w:val="28"/>
              </w:rPr>
              <w:t>.05.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521BB5" w:rsidRPr="00571B5E" w:rsidTr="00105F9D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635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0914" w:rsidRDefault="00A20914">
            <w:pPr>
              <w:spacing w:after="0" w:line="259" w:lineRule="auto"/>
              <w:ind w:left="34" w:righ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  <w:p w:rsidR="00105F9D" w:rsidRDefault="00A20914" w:rsidP="00105F9D">
            <w:pPr>
              <w:spacing w:after="0" w:line="259" w:lineRule="auto"/>
              <w:ind w:left="34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  <w:p w:rsidR="00A55CD6" w:rsidRPr="00571B5E" w:rsidRDefault="00A55CD6" w:rsidP="00105F9D">
            <w:pPr>
              <w:spacing w:after="0" w:line="259" w:lineRule="auto"/>
              <w:ind w:left="34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30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BB5" w:rsidRPr="00571B5E" w:rsidRDefault="00521BB5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 w:rsidRPr="00571B5E">
              <w:rPr>
                <w:sz w:val="28"/>
                <w:szCs w:val="28"/>
              </w:rPr>
              <w:t xml:space="preserve">«Посуда»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21BB5" w:rsidRPr="00571B5E" w:rsidRDefault="00A55CD6">
            <w:pPr>
              <w:spacing w:after="0" w:line="259" w:lineRule="auto"/>
              <w:ind w:left="24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1BB5" w:rsidRDefault="00105F9D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D1B77">
              <w:rPr>
                <w:sz w:val="28"/>
                <w:szCs w:val="28"/>
              </w:rPr>
              <w:t>.05.</w:t>
            </w:r>
          </w:p>
          <w:p w:rsidR="00DD1B77" w:rsidRDefault="00105F9D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DD1B77">
              <w:rPr>
                <w:sz w:val="28"/>
                <w:szCs w:val="28"/>
              </w:rPr>
              <w:t>.05.</w:t>
            </w:r>
          </w:p>
          <w:p w:rsidR="00A55CD6" w:rsidRPr="00571B5E" w:rsidRDefault="00A55CD6">
            <w:pPr>
              <w:spacing w:after="0" w:line="259" w:lineRule="auto"/>
              <w:ind w:left="26" w:righ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23.06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21BB5" w:rsidRPr="00571B5E" w:rsidRDefault="00521BB5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  <w:tr w:rsidR="00105F9D" w:rsidRPr="00571B5E" w:rsidTr="00105F9D">
        <w:tblPrEx>
          <w:tblCellMar>
            <w:left w:w="82" w:type="dxa"/>
            <w:right w:w="115" w:type="dxa"/>
          </w:tblCellMar>
        </w:tblPrEx>
        <w:trPr>
          <w:gridAfter w:val="1"/>
          <w:wAfter w:w="76" w:type="dxa"/>
          <w:trHeight w:val="386"/>
        </w:trPr>
        <w:tc>
          <w:tcPr>
            <w:tcW w:w="6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F9D" w:rsidRDefault="00A55CD6" w:rsidP="00105F9D">
            <w:pPr>
              <w:spacing w:after="0" w:line="259" w:lineRule="auto"/>
              <w:ind w:left="34" w:righ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30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F9D" w:rsidRPr="00571B5E" w:rsidRDefault="00105F9D" w:rsidP="00105F9D">
            <w:pPr>
              <w:spacing w:after="0" w:line="259" w:lineRule="auto"/>
              <w:ind w:left="24" w:righ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</w:t>
            </w:r>
            <w:r w:rsidR="00A55CD6">
              <w:rPr>
                <w:sz w:val="28"/>
                <w:szCs w:val="28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5F9D" w:rsidRDefault="00105F9D" w:rsidP="00105F9D">
            <w:pPr>
              <w:spacing w:after="0" w:line="259" w:lineRule="auto"/>
              <w:ind w:left="24" w:righ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05F9D" w:rsidRDefault="00A55CD6" w:rsidP="00105F9D">
            <w:pPr>
              <w:spacing w:after="0" w:line="259" w:lineRule="auto"/>
              <w:ind w:left="26" w:righ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105F9D">
              <w:rPr>
                <w:sz w:val="28"/>
                <w:szCs w:val="28"/>
              </w:rPr>
              <w:t>.05.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05F9D" w:rsidRPr="00571B5E" w:rsidRDefault="00105F9D" w:rsidP="00521BB5">
            <w:pPr>
              <w:spacing w:after="0" w:line="259" w:lineRule="auto"/>
              <w:ind w:left="0" w:right="0" w:firstLine="0"/>
              <w:jc w:val="left"/>
              <w:rPr>
                <w:sz w:val="28"/>
                <w:szCs w:val="28"/>
              </w:rPr>
            </w:pPr>
          </w:p>
        </w:tc>
      </w:tr>
    </w:tbl>
    <w:p w:rsidR="002C597C" w:rsidRDefault="002C597C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7A251C" w:rsidRPr="001938C6" w:rsidRDefault="007A251C" w:rsidP="007A251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 xml:space="preserve">СОГЛАСОВАНО: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1938C6">
        <w:rPr>
          <w:rFonts w:ascii="Times New Roman" w:hAnsi="Times New Roman" w:cs="Times New Roman"/>
          <w:sz w:val="24"/>
          <w:szCs w:val="24"/>
          <w:lang w:eastAsia="ru-RU"/>
        </w:rPr>
        <w:t>СОГЛАСОВАНО:</w:t>
      </w:r>
    </w:p>
    <w:p w:rsidR="007A251C" w:rsidRPr="001938C6" w:rsidRDefault="007A251C" w:rsidP="007A251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>Протокол заседания                                                         Заместитель директора по УВР</w:t>
      </w:r>
    </w:p>
    <w:p w:rsidR="007A251C" w:rsidRPr="001938C6" w:rsidRDefault="007A251C" w:rsidP="007A251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>Методического совета                                                      МБОУ Кашарской СОШ</w:t>
      </w:r>
    </w:p>
    <w:p w:rsidR="007A251C" w:rsidRPr="001938C6" w:rsidRDefault="007A251C" w:rsidP="007A251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 xml:space="preserve">МБОУ Кашарской СОШ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851637">
        <w:rPr>
          <w:rFonts w:ascii="Times New Roman" w:hAnsi="Times New Roman" w:cs="Times New Roman"/>
          <w:sz w:val="24"/>
          <w:szCs w:val="24"/>
          <w:lang w:eastAsia="ru-RU"/>
        </w:rPr>
        <w:t>___________   /  М.А.Павлова</w:t>
      </w:r>
    </w:p>
    <w:p w:rsidR="007A251C" w:rsidRPr="001938C6" w:rsidRDefault="007A251C" w:rsidP="007A251C">
      <w:pPr>
        <w:pStyle w:val="a3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1938C6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Pr="001938C6">
        <w:rPr>
          <w:rFonts w:ascii="Times New Roman" w:hAnsi="Times New Roman" w:cs="Times New Roman"/>
          <w:sz w:val="24"/>
          <w:szCs w:val="24"/>
          <w:u w:val="single"/>
          <w:lang w:eastAsia="ru-RU"/>
        </w:rPr>
        <w:t>1</w:t>
      </w:r>
      <w:r w:rsidRPr="001938C6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u w:val="single"/>
          <w:lang w:eastAsia="ru-RU"/>
        </w:rPr>
        <w:t>31.08</w:t>
      </w:r>
      <w:r w:rsidRPr="001938C6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="00851637">
        <w:rPr>
          <w:rFonts w:ascii="Times New Roman" w:hAnsi="Times New Roman" w:cs="Times New Roman"/>
          <w:sz w:val="24"/>
          <w:szCs w:val="24"/>
          <w:lang w:eastAsia="ru-RU"/>
        </w:rPr>
        <w:t xml:space="preserve">2021г.         </w:t>
      </w:r>
    </w:p>
    <w:p w:rsidR="007A251C" w:rsidRPr="001938C6" w:rsidRDefault="00851637" w:rsidP="007A251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 /   Е.В.Кривенко</w:t>
      </w:r>
    </w:p>
    <w:p w:rsidR="007A251C" w:rsidRPr="00571B5E" w:rsidRDefault="007A251C">
      <w:pPr>
        <w:spacing w:after="0" w:line="259" w:lineRule="auto"/>
        <w:ind w:left="0" w:right="0" w:firstLine="0"/>
        <w:jc w:val="left"/>
        <w:rPr>
          <w:sz w:val="28"/>
          <w:szCs w:val="28"/>
        </w:rPr>
      </w:pPr>
    </w:p>
    <w:p w:rsidR="002C597C" w:rsidRPr="00571B5E" w:rsidRDefault="00571B5E">
      <w:pPr>
        <w:spacing w:after="0" w:line="259" w:lineRule="auto"/>
        <w:ind w:left="0" w:right="0" w:firstLine="0"/>
        <w:rPr>
          <w:sz w:val="28"/>
          <w:szCs w:val="28"/>
        </w:rPr>
      </w:pPr>
      <w:r w:rsidRPr="00571B5E">
        <w:rPr>
          <w:sz w:val="28"/>
          <w:szCs w:val="28"/>
        </w:rPr>
        <w:tab/>
      </w:r>
    </w:p>
    <w:p w:rsidR="00A20914" w:rsidRDefault="00A20914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A20914" w:rsidRDefault="00A20914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851637" w:rsidRDefault="00851637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851637" w:rsidRDefault="00851637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851637" w:rsidRDefault="00851637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851637" w:rsidRDefault="00851637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851637" w:rsidRDefault="00851637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851637" w:rsidRDefault="00851637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851637" w:rsidRDefault="00851637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51683E" w:rsidRDefault="0051683E">
      <w:pPr>
        <w:spacing w:after="4" w:line="271" w:lineRule="auto"/>
        <w:ind w:left="217" w:right="566"/>
        <w:jc w:val="center"/>
        <w:rPr>
          <w:b/>
          <w:sz w:val="28"/>
          <w:szCs w:val="28"/>
        </w:rPr>
      </w:pPr>
    </w:p>
    <w:p w:rsidR="002C597C" w:rsidRPr="00571B5E" w:rsidRDefault="002C597C">
      <w:pPr>
        <w:spacing w:after="0" w:line="259" w:lineRule="auto"/>
        <w:ind w:left="-414" w:right="0" w:firstLine="0"/>
        <w:jc w:val="left"/>
        <w:rPr>
          <w:sz w:val="28"/>
          <w:szCs w:val="28"/>
        </w:rPr>
      </w:pPr>
    </w:p>
    <w:p w:rsidR="002C597C" w:rsidRPr="00571B5E" w:rsidRDefault="002C597C">
      <w:pPr>
        <w:spacing w:after="0" w:line="259" w:lineRule="auto"/>
        <w:ind w:left="0" w:right="0" w:firstLine="0"/>
        <w:rPr>
          <w:sz w:val="28"/>
          <w:szCs w:val="28"/>
        </w:rPr>
      </w:pPr>
    </w:p>
    <w:sectPr w:rsidR="002C597C" w:rsidRPr="00571B5E" w:rsidSect="001D21B6">
      <w:headerReference w:type="even" r:id="rId7"/>
      <w:headerReference w:type="default" r:id="rId8"/>
      <w:headerReference w:type="first" r:id="rId9"/>
      <w:pgSz w:w="11906" w:h="16838"/>
      <w:pgMar w:top="1138" w:right="77" w:bottom="1157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32E" w:rsidRDefault="0004632E">
      <w:pPr>
        <w:spacing w:after="0" w:line="240" w:lineRule="auto"/>
      </w:pPr>
      <w:r>
        <w:separator/>
      </w:r>
    </w:p>
  </w:endnote>
  <w:endnote w:type="continuationSeparator" w:id="0">
    <w:p w:rsidR="0004632E" w:rsidRDefault="0004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32E" w:rsidRDefault="0004632E">
      <w:pPr>
        <w:spacing w:after="0" w:line="240" w:lineRule="auto"/>
      </w:pPr>
      <w:r>
        <w:separator/>
      </w:r>
    </w:p>
  </w:footnote>
  <w:footnote w:type="continuationSeparator" w:id="0">
    <w:p w:rsidR="0004632E" w:rsidRDefault="00046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32E" w:rsidRDefault="0004632E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32E" w:rsidRDefault="0004632E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32E" w:rsidRDefault="0004632E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A056F"/>
    <w:multiLevelType w:val="hybridMultilevel"/>
    <w:tmpl w:val="51C0AFB8"/>
    <w:lvl w:ilvl="0" w:tplc="921E347A">
      <w:start w:val="9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568D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8C88D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049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1033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0E2E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1EF2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86C7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2FF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8413C6"/>
    <w:multiLevelType w:val="hybridMultilevel"/>
    <w:tmpl w:val="B2867350"/>
    <w:lvl w:ilvl="0" w:tplc="592AF38E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4E24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FE2A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5C38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D0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101D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424E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1EE8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5446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5F0700A"/>
    <w:multiLevelType w:val="hybridMultilevel"/>
    <w:tmpl w:val="1EEC87C8"/>
    <w:lvl w:ilvl="0" w:tplc="8C30ABA0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24322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F070B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DA1E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D0515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DA470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C2EF9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1A0DF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68B0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7D060C1"/>
    <w:multiLevelType w:val="hybridMultilevel"/>
    <w:tmpl w:val="2E303A32"/>
    <w:lvl w:ilvl="0" w:tplc="136A29EC">
      <w:start w:val="1"/>
      <w:numFmt w:val="bullet"/>
      <w:lvlText w:val="-"/>
      <w:lvlJc w:val="left"/>
      <w:pPr>
        <w:ind w:left="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BCFB7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AACB5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54621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26E25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9ED1F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4B06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E6F35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E4D22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A06347C"/>
    <w:multiLevelType w:val="hybridMultilevel"/>
    <w:tmpl w:val="5C5A7C40"/>
    <w:lvl w:ilvl="0" w:tplc="1DB0696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42937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AC4E1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A778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A699E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8C3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A0AFE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C85C9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B80FD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B5455BC"/>
    <w:multiLevelType w:val="hybridMultilevel"/>
    <w:tmpl w:val="A2424ECC"/>
    <w:lvl w:ilvl="0" w:tplc="6F38165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E0A9E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3407E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6E37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C7D3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46F1F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807E8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4480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FA900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CCE692D"/>
    <w:multiLevelType w:val="hybridMultilevel"/>
    <w:tmpl w:val="48EC039A"/>
    <w:lvl w:ilvl="0" w:tplc="8952B530">
      <w:start w:val="1"/>
      <w:numFmt w:val="bullet"/>
      <w:lvlText w:val="-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C8F26">
      <w:start w:val="1"/>
      <w:numFmt w:val="bullet"/>
      <w:lvlText w:val="o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F42A48">
      <w:start w:val="1"/>
      <w:numFmt w:val="bullet"/>
      <w:lvlText w:val="▪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BC67F0">
      <w:start w:val="1"/>
      <w:numFmt w:val="bullet"/>
      <w:lvlText w:val="•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4A5504">
      <w:start w:val="1"/>
      <w:numFmt w:val="bullet"/>
      <w:lvlText w:val="o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A65D4E">
      <w:start w:val="1"/>
      <w:numFmt w:val="bullet"/>
      <w:lvlText w:val="▪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17004E4">
      <w:start w:val="1"/>
      <w:numFmt w:val="bullet"/>
      <w:lvlText w:val="•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4A8A90">
      <w:start w:val="1"/>
      <w:numFmt w:val="bullet"/>
      <w:lvlText w:val="o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4CED36">
      <w:start w:val="1"/>
      <w:numFmt w:val="bullet"/>
      <w:lvlText w:val="▪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CD7AED"/>
    <w:multiLevelType w:val="hybridMultilevel"/>
    <w:tmpl w:val="72361286"/>
    <w:lvl w:ilvl="0" w:tplc="FBF467E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42139C">
      <w:start w:val="1"/>
      <w:numFmt w:val="bullet"/>
      <w:lvlText w:val="o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E2B836">
      <w:start w:val="1"/>
      <w:numFmt w:val="bullet"/>
      <w:lvlText w:val="▪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8EFCA">
      <w:start w:val="1"/>
      <w:numFmt w:val="bullet"/>
      <w:lvlText w:val="•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6CD604">
      <w:start w:val="1"/>
      <w:numFmt w:val="bullet"/>
      <w:lvlText w:val="o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C6E9DC">
      <w:start w:val="1"/>
      <w:numFmt w:val="bullet"/>
      <w:lvlText w:val="▪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ECD9E">
      <w:start w:val="1"/>
      <w:numFmt w:val="bullet"/>
      <w:lvlText w:val="•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005CD8">
      <w:start w:val="1"/>
      <w:numFmt w:val="bullet"/>
      <w:lvlText w:val="o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ACAD66">
      <w:start w:val="1"/>
      <w:numFmt w:val="bullet"/>
      <w:lvlText w:val="▪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3D44326"/>
    <w:multiLevelType w:val="hybridMultilevel"/>
    <w:tmpl w:val="7EAC10C8"/>
    <w:lvl w:ilvl="0" w:tplc="2CECA9B4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2CE0C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FC1EF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328BC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74965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68627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F83B1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46AC5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2EEF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3FE7184"/>
    <w:multiLevelType w:val="hybridMultilevel"/>
    <w:tmpl w:val="3A6A4BDA"/>
    <w:lvl w:ilvl="0" w:tplc="485C55AA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4476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289B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7AF3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C21B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D8D67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1E38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4859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1401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6A949B9"/>
    <w:multiLevelType w:val="hybridMultilevel"/>
    <w:tmpl w:val="0F38169A"/>
    <w:lvl w:ilvl="0" w:tplc="77B837A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837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6C602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F6DC3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B6BDE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EAE1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E2091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9609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24DCB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9AE2970"/>
    <w:multiLevelType w:val="hybridMultilevel"/>
    <w:tmpl w:val="E1D41E22"/>
    <w:lvl w:ilvl="0" w:tplc="87625FFE">
      <w:numFmt w:val="bullet"/>
      <w:lvlText w:val="-"/>
      <w:lvlJc w:val="left"/>
      <w:pPr>
        <w:ind w:left="1526" w:hanging="56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FE28EC0">
      <w:numFmt w:val="bullet"/>
      <w:lvlText w:val="•"/>
      <w:lvlJc w:val="left"/>
      <w:pPr>
        <w:ind w:left="2250" w:hanging="567"/>
      </w:pPr>
      <w:rPr>
        <w:rFonts w:hint="default"/>
        <w:lang w:val="ru-RU" w:eastAsia="en-US" w:bidi="ar-SA"/>
      </w:rPr>
    </w:lvl>
    <w:lvl w:ilvl="2" w:tplc="F84894B2">
      <w:numFmt w:val="bullet"/>
      <w:lvlText w:val="•"/>
      <w:lvlJc w:val="left"/>
      <w:pPr>
        <w:ind w:left="2980" w:hanging="567"/>
      </w:pPr>
      <w:rPr>
        <w:rFonts w:hint="default"/>
        <w:lang w:val="ru-RU" w:eastAsia="en-US" w:bidi="ar-SA"/>
      </w:rPr>
    </w:lvl>
    <w:lvl w:ilvl="3" w:tplc="F676B93A">
      <w:numFmt w:val="bullet"/>
      <w:lvlText w:val="•"/>
      <w:lvlJc w:val="left"/>
      <w:pPr>
        <w:ind w:left="3711" w:hanging="567"/>
      </w:pPr>
      <w:rPr>
        <w:rFonts w:hint="default"/>
        <w:lang w:val="ru-RU" w:eastAsia="en-US" w:bidi="ar-SA"/>
      </w:rPr>
    </w:lvl>
    <w:lvl w:ilvl="4" w:tplc="94F26E60">
      <w:numFmt w:val="bullet"/>
      <w:lvlText w:val="•"/>
      <w:lvlJc w:val="left"/>
      <w:pPr>
        <w:ind w:left="4441" w:hanging="567"/>
      </w:pPr>
      <w:rPr>
        <w:rFonts w:hint="default"/>
        <w:lang w:val="ru-RU" w:eastAsia="en-US" w:bidi="ar-SA"/>
      </w:rPr>
    </w:lvl>
    <w:lvl w:ilvl="5" w:tplc="F790D022">
      <w:numFmt w:val="bullet"/>
      <w:lvlText w:val="•"/>
      <w:lvlJc w:val="left"/>
      <w:pPr>
        <w:ind w:left="5172" w:hanging="567"/>
      </w:pPr>
      <w:rPr>
        <w:rFonts w:hint="default"/>
        <w:lang w:val="ru-RU" w:eastAsia="en-US" w:bidi="ar-SA"/>
      </w:rPr>
    </w:lvl>
    <w:lvl w:ilvl="6" w:tplc="6736DE78">
      <w:numFmt w:val="bullet"/>
      <w:lvlText w:val="•"/>
      <w:lvlJc w:val="left"/>
      <w:pPr>
        <w:ind w:left="5902" w:hanging="567"/>
      </w:pPr>
      <w:rPr>
        <w:rFonts w:hint="default"/>
        <w:lang w:val="ru-RU" w:eastAsia="en-US" w:bidi="ar-SA"/>
      </w:rPr>
    </w:lvl>
    <w:lvl w:ilvl="7" w:tplc="5B4E3058">
      <w:numFmt w:val="bullet"/>
      <w:lvlText w:val="•"/>
      <w:lvlJc w:val="left"/>
      <w:pPr>
        <w:ind w:left="6632" w:hanging="567"/>
      </w:pPr>
      <w:rPr>
        <w:rFonts w:hint="default"/>
        <w:lang w:val="ru-RU" w:eastAsia="en-US" w:bidi="ar-SA"/>
      </w:rPr>
    </w:lvl>
    <w:lvl w:ilvl="8" w:tplc="F65A8DFC">
      <w:numFmt w:val="bullet"/>
      <w:lvlText w:val="•"/>
      <w:lvlJc w:val="left"/>
      <w:pPr>
        <w:ind w:left="7363" w:hanging="567"/>
      </w:pPr>
      <w:rPr>
        <w:rFonts w:hint="default"/>
        <w:lang w:val="ru-RU" w:eastAsia="en-US" w:bidi="ar-SA"/>
      </w:rPr>
    </w:lvl>
  </w:abstractNum>
  <w:abstractNum w:abstractNumId="12">
    <w:nsid w:val="2A646F50"/>
    <w:multiLevelType w:val="hybridMultilevel"/>
    <w:tmpl w:val="55529D80"/>
    <w:lvl w:ilvl="0" w:tplc="B15A3E7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DC896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D45EA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48B7F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1E31B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D2A25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6A24F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6812E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0ECEE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BC907AC"/>
    <w:multiLevelType w:val="hybridMultilevel"/>
    <w:tmpl w:val="E6C6B768"/>
    <w:lvl w:ilvl="0" w:tplc="928EBEBC">
      <w:start w:val="1"/>
      <w:numFmt w:val="bullet"/>
      <w:lvlText w:val="-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8E39BE">
      <w:start w:val="1"/>
      <w:numFmt w:val="bullet"/>
      <w:lvlText w:val="o"/>
      <w:lvlJc w:val="left"/>
      <w:pPr>
        <w:ind w:left="1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BE587A">
      <w:start w:val="1"/>
      <w:numFmt w:val="bullet"/>
      <w:lvlText w:val="▪"/>
      <w:lvlJc w:val="left"/>
      <w:pPr>
        <w:ind w:left="2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96E5F8">
      <w:start w:val="1"/>
      <w:numFmt w:val="bullet"/>
      <w:lvlText w:val="•"/>
      <w:lvlJc w:val="left"/>
      <w:pPr>
        <w:ind w:left="3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7C26C6">
      <w:start w:val="1"/>
      <w:numFmt w:val="bullet"/>
      <w:lvlText w:val="o"/>
      <w:lvlJc w:val="left"/>
      <w:pPr>
        <w:ind w:left="4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6C5B4">
      <w:start w:val="1"/>
      <w:numFmt w:val="bullet"/>
      <w:lvlText w:val="▪"/>
      <w:lvlJc w:val="left"/>
      <w:pPr>
        <w:ind w:left="4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40BD0">
      <w:start w:val="1"/>
      <w:numFmt w:val="bullet"/>
      <w:lvlText w:val="•"/>
      <w:lvlJc w:val="left"/>
      <w:pPr>
        <w:ind w:left="5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48A4E4">
      <w:start w:val="1"/>
      <w:numFmt w:val="bullet"/>
      <w:lvlText w:val="o"/>
      <w:lvlJc w:val="left"/>
      <w:pPr>
        <w:ind w:left="6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FAD45C">
      <w:start w:val="1"/>
      <w:numFmt w:val="bullet"/>
      <w:lvlText w:val="▪"/>
      <w:lvlJc w:val="left"/>
      <w:pPr>
        <w:ind w:left="6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F662575"/>
    <w:multiLevelType w:val="hybridMultilevel"/>
    <w:tmpl w:val="785A94CE"/>
    <w:lvl w:ilvl="0" w:tplc="1B4C81F4">
      <w:start w:val="1"/>
      <w:numFmt w:val="bullet"/>
      <w:lvlText w:val="-"/>
      <w:lvlJc w:val="left"/>
      <w:pPr>
        <w:ind w:left="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2E7B0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76E83A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2A582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E2901A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ACB3E0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D23F0C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BC7BC0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820956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FFF04A6"/>
    <w:multiLevelType w:val="hybridMultilevel"/>
    <w:tmpl w:val="070EF5EC"/>
    <w:lvl w:ilvl="0" w:tplc="FA681460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40DEBA">
      <w:start w:val="1"/>
      <w:numFmt w:val="lowerLetter"/>
      <w:lvlText w:val="%2"/>
      <w:lvlJc w:val="left"/>
      <w:pPr>
        <w:ind w:left="2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CC815C">
      <w:start w:val="1"/>
      <w:numFmt w:val="lowerRoman"/>
      <w:lvlText w:val="%3"/>
      <w:lvlJc w:val="left"/>
      <w:pPr>
        <w:ind w:left="36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66709E">
      <w:start w:val="1"/>
      <w:numFmt w:val="decimal"/>
      <w:lvlText w:val="%4"/>
      <w:lvlJc w:val="left"/>
      <w:pPr>
        <w:ind w:left="43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B45C32">
      <w:start w:val="1"/>
      <w:numFmt w:val="lowerLetter"/>
      <w:lvlText w:val="%5"/>
      <w:lvlJc w:val="left"/>
      <w:pPr>
        <w:ind w:left="50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56E6BA">
      <w:start w:val="1"/>
      <w:numFmt w:val="lowerRoman"/>
      <w:lvlText w:val="%6"/>
      <w:lvlJc w:val="left"/>
      <w:pPr>
        <w:ind w:left="57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4C5346">
      <w:start w:val="1"/>
      <w:numFmt w:val="decimal"/>
      <w:lvlText w:val="%7"/>
      <w:lvlJc w:val="left"/>
      <w:pPr>
        <w:ind w:left="64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82BBAA">
      <w:start w:val="1"/>
      <w:numFmt w:val="lowerLetter"/>
      <w:lvlText w:val="%8"/>
      <w:lvlJc w:val="left"/>
      <w:pPr>
        <w:ind w:left="72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42C3A">
      <w:start w:val="1"/>
      <w:numFmt w:val="lowerRoman"/>
      <w:lvlText w:val="%9"/>
      <w:lvlJc w:val="left"/>
      <w:pPr>
        <w:ind w:left="7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18B6D9A"/>
    <w:multiLevelType w:val="hybridMultilevel"/>
    <w:tmpl w:val="DBC46FCC"/>
    <w:lvl w:ilvl="0" w:tplc="53B2471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28FEF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5EF30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56F9A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7AFCB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8C55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F297B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9627F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0ABD9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2022683"/>
    <w:multiLevelType w:val="hybridMultilevel"/>
    <w:tmpl w:val="43E04D02"/>
    <w:lvl w:ilvl="0" w:tplc="A0A68D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C03ED6">
      <w:start w:val="1"/>
      <w:numFmt w:val="bullet"/>
      <w:lvlText w:val="o"/>
      <w:lvlJc w:val="left"/>
      <w:pPr>
        <w:ind w:left="1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3486FC">
      <w:start w:val="1"/>
      <w:numFmt w:val="bullet"/>
      <w:lvlText w:val="▪"/>
      <w:lvlJc w:val="left"/>
      <w:pPr>
        <w:ind w:left="1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DA317E">
      <w:start w:val="1"/>
      <w:numFmt w:val="bullet"/>
      <w:lvlText w:val="•"/>
      <w:lvlJc w:val="left"/>
      <w:pPr>
        <w:ind w:left="2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5EB3D8">
      <w:start w:val="1"/>
      <w:numFmt w:val="bullet"/>
      <w:lvlText w:val="o"/>
      <w:lvlJc w:val="left"/>
      <w:pPr>
        <w:ind w:left="3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9E3DFA">
      <w:start w:val="1"/>
      <w:numFmt w:val="bullet"/>
      <w:lvlText w:val="▪"/>
      <w:lvlJc w:val="left"/>
      <w:pPr>
        <w:ind w:left="39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84FE62">
      <w:start w:val="1"/>
      <w:numFmt w:val="bullet"/>
      <w:lvlText w:val="•"/>
      <w:lvlJc w:val="left"/>
      <w:pPr>
        <w:ind w:left="4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148204">
      <w:start w:val="1"/>
      <w:numFmt w:val="bullet"/>
      <w:lvlText w:val="o"/>
      <w:lvlJc w:val="left"/>
      <w:pPr>
        <w:ind w:left="5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AC246A">
      <w:start w:val="1"/>
      <w:numFmt w:val="bullet"/>
      <w:lvlText w:val="▪"/>
      <w:lvlJc w:val="left"/>
      <w:pPr>
        <w:ind w:left="6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54678F5"/>
    <w:multiLevelType w:val="hybridMultilevel"/>
    <w:tmpl w:val="48CAF37A"/>
    <w:lvl w:ilvl="0" w:tplc="2AF6847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B21E9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44CD5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72348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860FB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1CE2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AAB43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90E11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5661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8293C9D"/>
    <w:multiLevelType w:val="hybridMultilevel"/>
    <w:tmpl w:val="45E6F3B2"/>
    <w:lvl w:ilvl="0" w:tplc="78667232">
      <w:start w:val="2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D60F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9C57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66E1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80F0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60A9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D0A2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D0D4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035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C3751C7"/>
    <w:multiLevelType w:val="hybridMultilevel"/>
    <w:tmpl w:val="2F6211BE"/>
    <w:lvl w:ilvl="0" w:tplc="0F6263CE">
      <w:start w:val="1"/>
      <w:numFmt w:val="bullet"/>
      <w:lvlText w:val="-"/>
      <w:lvlJc w:val="left"/>
      <w:pPr>
        <w:ind w:left="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828768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0E4F8C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5E0C0A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F6C348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C4D6BE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92E216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B49FA0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621A12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DF115B9"/>
    <w:multiLevelType w:val="hybridMultilevel"/>
    <w:tmpl w:val="FB44E4DA"/>
    <w:lvl w:ilvl="0" w:tplc="35D803AA">
      <w:start w:val="1"/>
      <w:numFmt w:val="bullet"/>
      <w:lvlText w:val="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A25DF4">
      <w:start w:val="1"/>
      <w:numFmt w:val="bullet"/>
      <w:lvlText w:val="o"/>
      <w:lvlJc w:val="left"/>
      <w:pPr>
        <w:ind w:left="25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BA7FE2">
      <w:start w:val="1"/>
      <w:numFmt w:val="bullet"/>
      <w:lvlText w:val="▪"/>
      <w:lvlJc w:val="left"/>
      <w:pPr>
        <w:ind w:left="32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5603A6">
      <w:start w:val="1"/>
      <w:numFmt w:val="bullet"/>
      <w:lvlText w:val="•"/>
      <w:lvlJc w:val="left"/>
      <w:pPr>
        <w:ind w:left="39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60823C">
      <w:start w:val="1"/>
      <w:numFmt w:val="bullet"/>
      <w:lvlText w:val="o"/>
      <w:lvlJc w:val="left"/>
      <w:pPr>
        <w:ind w:left="468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EA1B08">
      <w:start w:val="1"/>
      <w:numFmt w:val="bullet"/>
      <w:lvlText w:val="▪"/>
      <w:lvlJc w:val="left"/>
      <w:pPr>
        <w:ind w:left="5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84EBA2">
      <w:start w:val="1"/>
      <w:numFmt w:val="bullet"/>
      <w:lvlText w:val="•"/>
      <w:lvlJc w:val="left"/>
      <w:pPr>
        <w:ind w:left="612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4AF09C">
      <w:start w:val="1"/>
      <w:numFmt w:val="bullet"/>
      <w:lvlText w:val="o"/>
      <w:lvlJc w:val="left"/>
      <w:pPr>
        <w:ind w:left="684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8EA862">
      <w:start w:val="1"/>
      <w:numFmt w:val="bullet"/>
      <w:lvlText w:val="▪"/>
      <w:lvlJc w:val="left"/>
      <w:pPr>
        <w:ind w:left="7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2171C4A"/>
    <w:multiLevelType w:val="hybridMultilevel"/>
    <w:tmpl w:val="073CDB64"/>
    <w:lvl w:ilvl="0" w:tplc="119A9BD2">
      <w:start w:val="1"/>
      <w:numFmt w:val="decimal"/>
      <w:lvlText w:val="%1)"/>
      <w:lvlJc w:val="left"/>
      <w:pPr>
        <w:ind w:left="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762BF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CC6C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76EFD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3072F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92F40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269EB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B611C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8A715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2185E45"/>
    <w:multiLevelType w:val="hybridMultilevel"/>
    <w:tmpl w:val="A52E3D9E"/>
    <w:lvl w:ilvl="0" w:tplc="4B4CF3F0">
      <w:start w:val="1"/>
      <w:numFmt w:val="bullet"/>
      <w:lvlText w:val="–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E26E9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8E67B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2530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36A93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A49B0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604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DA1E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BE6A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31D7B63"/>
    <w:multiLevelType w:val="hybridMultilevel"/>
    <w:tmpl w:val="BC8E42AC"/>
    <w:lvl w:ilvl="0" w:tplc="4378A51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ECDC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8B9C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4196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C2F89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AC77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6097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FA267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929D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5313C98"/>
    <w:multiLevelType w:val="hybridMultilevel"/>
    <w:tmpl w:val="815C3A9E"/>
    <w:lvl w:ilvl="0" w:tplc="2F70322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2C0B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50603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CC0BE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B88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1E707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3C8E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3AF5E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D2277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7140564"/>
    <w:multiLevelType w:val="hybridMultilevel"/>
    <w:tmpl w:val="EC9A4FFE"/>
    <w:lvl w:ilvl="0" w:tplc="3312A11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98A75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4E9C8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92ED7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6F10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2446C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A0435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0AB00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E40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767746B"/>
    <w:multiLevelType w:val="hybridMultilevel"/>
    <w:tmpl w:val="11542AA6"/>
    <w:lvl w:ilvl="0" w:tplc="7DEC4396">
      <w:start w:val="1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CC0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A4D5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B8D6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BA60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CAF5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9A7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459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4A42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7DD288D"/>
    <w:multiLevelType w:val="hybridMultilevel"/>
    <w:tmpl w:val="DE4C9E2A"/>
    <w:lvl w:ilvl="0" w:tplc="27AEB80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C690B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DE054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B861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666E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D659E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BA8A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963B7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BCE8D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47E15391"/>
    <w:multiLevelType w:val="hybridMultilevel"/>
    <w:tmpl w:val="6E88C352"/>
    <w:lvl w:ilvl="0" w:tplc="DE04CF1A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C4792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7A88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B0E16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280FE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A0ED3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6CCB0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E2EBA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A249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B4555E9"/>
    <w:multiLevelType w:val="hybridMultilevel"/>
    <w:tmpl w:val="1B32D6B4"/>
    <w:lvl w:ilvl="0" w:tplc="3DEE2074">
      <w:start w:val="1"/>
      <w:numFmt w:val="bullet"/>
      <w:lvlText w:val="•"/>
      <w:lvlJc w:val="left"/>
      <w:pPr>
        <w:ind w:left="7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A0BC7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6CA2F6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A87F6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B4192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0408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58CE56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BA295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C6286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D3C409E"/>
    <w:multiLevelType w:val="hybridMultilevel"/>
    <w:tmpl w:val="6B74C2B6"/>
    <w:lvl w:ilvl="0" w:tplc="584A81B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6E5D9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FE364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60C0F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7C8F5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14D86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ACDC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8CB32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7C534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F4B3875"/>
    <w:multiLevelType w:val="hybridMultilevel"/>
    <w:tmpl w:val="63C03ABC"/>
    <w:lvl w:ilvl="0" w:tplc="BBBC948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02867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5E450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DA728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F8739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442A10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DCA3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228A6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883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FE83E68"/>
    <w:multiLevelType w:val="hybridMultilevel"/>
    <w:tmpl w:val="B4E8D982"/>
    <w:lvl w:ilvl="0" w:tplc="DBFE5B98">
      <w:start w:val="2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4C2DE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AE6016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C4D4F2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7C7C36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50673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7AC934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BE2C7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E0B54A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505B0ADB"/>
    <w:multiLevelType w:val="hybridMultilevel"/>
    <w:tmpl w:val="51DE1F64"/>
    <w:lvl w:ilvl="0" w:tplc="AF409BB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4EEC46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AC675E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9CC466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F2E4E8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634A4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0E392A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54CF60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7251E0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2C213B"/>
    <w:multiLevelType w:val="hybridMultilevel"/>
    <w:tmpl w:val="FBA8F482"/>
    <w:lvl w:ilvl="0" w:tplc="D570BF8A">
      <w:start w:val="1"/>
      <w:numFmt w:val="bullet"/>
      <w:lvlText w:val="-"/>
      <w:lvlJc w:val="left"/>
      <w:pPr>
        <w:ind w:left="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0DA6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C66ED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96A0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E84D0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1CBDB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3C864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E46D2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9A16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66715AD4"/>
    <w:multiLevelType w:val="hybridMultilevel"/>
    <w:tmpl w:val="68D63F0C"/>
    <w:lvl w:ilvl="0" w:tplc="20C6AD5C">
      <w:start w:val="1"/>
      <w:numFmt w:val="bullet"/>
      <w:lvlText w:val="-"/>
      <w:lvlJc w:val="left"/>
      <w:pPr>
        <w:ind w:left="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EE649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106B1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B6959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AC2CD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EBEA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BE48E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3EFDE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D0514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66786576"/>
    <w:multiLevelType w:val="hybridMultilevel"/>
    <w:tmpl w:val="6FD22BDA"/>
    <w:lvl w:ilvl="0" w:tplc="90EC49D0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6AF38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824B1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B0119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C2F2B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1075A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CA118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484A6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0C9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8A26946"/>
    <w:multiLevelType w:val="hybridMultilevel"/>
    <w:tmpl w:val="FF341C20"/>
    <w:lvl w:ilvl="0" w:tplc="498CF7B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F6B5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D235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709A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1812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56E4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3623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82BB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94E6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6262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9E702AF"/>
    <w:multiLevelType w:val="hybridMultilevel"/>
    <w:tmpl w:val="5F7ED3D8"/>
    <w:lvl w:ilvl="0" w:tplc="AE06AC0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1A887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68130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00837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705E5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4E42D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465CD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30E2F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064C1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739904E3"/>
    <w:multiLevelType w:val="hybridMultilevel"/>
    <w:tmpl w:val="6FF8EB0E"/>
    <w:lvl w:ilvl="0" w:tplc="0B5080E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04043E">
      <w:start w:val="2"/>
      <w:numFmt w:val="decimal"/>
      <w:lvlRestart w:val="0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163440">
      <w:start w:val="1"/>
      <w:numFmt w:val="lowerRoman"/>
      <w:lvlText w:val="%3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CEC60E">
      <w:start w:val="1"/>
      <w:numFmt w:val="decimal"/>
      <w:lvlText w:val="%4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0E4BA8">
      <w:start w:val="1"/>
      <w:numFmt w:val="lowerLetter"/>
      <w:lvlText w:val="%5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9E66BC">
      <w:start w:val="1"/>
      <w:numFmt w:val="lowerRoman"/>
      <w:lvlText w:val="%6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60AFDA">
      <w:start w:val="1"/>
      <w:numFmt w:val="decimal"/>
      <w:lvlText w:val="%7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162020">
      <w:start w:val="1"/>
      <w:numFmt w:val="lowerLetter"/>
      <w:lvlText w:val="%8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F0E234">
      <w:start w:val="1"/>
      <w:numFmt w:val="lowerRoman"/>
      <w:lvlText w:val="%9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63054BA"/>
    <w:multiLevelType w:val="hybridMultilevel"/>
    <w:tmpl w:val="7BB2BE58"/>
    <w:lvl w:ilvl="0" w:tplc="C4464574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20C1DA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D45260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E6F936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442AA8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FC6BBE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9653CA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36DCB4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6E7D70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FA9462E"/>
    <w:multiLevelType w:val="hybridMultilevel"/>
    <w:tmpl w:val="515A3E84"/>
    <w:lvl w:ilvl="0" w:tplc="CDBAFF3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B42D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58EF6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F4263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0AF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E9D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8B1F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2612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424A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34"/>
  </w:num>
  <w:num w:numId="3">
    <w:abstractNumId w:val="30"/>
  </w:num>
  <w:num w:numId="4">
    <w:abstractNumId w:val="31"/>
  </w:num>
  <w:num w:numId="5">
    <w:abstractNumId w:val="8"/>
  </w:num>
  <w:num w:numId="6">
    <w:abstractNumId w:val="12"/>
  </w:num>
  <w:num w:numId="7">
    <w:abstractNumId w:val="3"/>
  </w:num>
  <w:num w:numId="8">
    <w:abstractNumId w:val="10"/>
  </w:num>
  <w:num w:numId="9">
    <w:abstractNumId w:val="40"/>
  </w:num>
  <w:num w:numId="10">
    <w:abstractNumId w:val="32"/>
  </w:num>
  <w:num w:numId="11">
    <w:abstractNumId w:val="25"/>
  </w:num>
  <w:num w:numId="12">
    <w:abstractNumId w:val="23"/>
  </w:num>
  <w:num w:numId="13">
    <w:abstractNumId w:val="20"/>
  </w:num>
  <w:num w:numId="14">
    <w:abstractNumId w:val="29"/>
  </w:num>
  <w:num w:numId="15">
    <w:abstractNumId w:val="2"/>
  </w:num>
  <w:num w:numId="16">
    <w:abstractNumId w:val="28"/>
  </w:num>
  <w:num w:numId="17">
    <w:abstractNumId w:val="39"/>
  </w:num>
  <w:num w:numId="18">
    <w:abstractNumId w:val="18"/>
  </w:num>
  <w:num w:numId="19">
    <w:abstractNumId w:val="5"/>
  </w:num>
  <w:num w:numId="20">
    <w:abstractNumId w:val="16"/>
  </w:num>
  <w:num w:numId="21">
    <w:abstractNumId w:val="19"/>
  </w:num>
  <w:num w:numId="22">
    <w:abstractNumId w:val="42"/>
  </w:num>
  <w:num w:numId="23">
    <w:abstractNumId w:val="37"/>
  </w:num>
  <w:num w:numId="24">
    <w:abstractNumId w:val="1"/>
  </w:num>
  <w:num w:numId="25">
    <w:abstractNumId w:val="0"/>
  </w:num>
  <w:num w:numId="26">
    <w:abstractNumId w:val="41"/>
  </w:num>
  <w:num w:numId="27">
    <w:abstractNumId w:val="38"/>
  </w:num>
  <w:num w:numId="28">
    <w:abstractNumId w:val="4"/>
  </w:num>
  <w:num w:numId="29">
    <w:abstractNumId w:val="26"/>
  </w:num>
  <w:num w:numId="30">
    <w:abstractNumId w:val="33"/>
  </w:num>
  <w:num w:numId="31">
    <w:abstractNumId w:val="24"/>
  </w:num>
  <w:num w:numId="32">
    <w:abstractNumId w:val="27"/>
  </w:num>
  <w:num w:numId="33">
    <w:abstractNumId w:val="9"/>
  </w:num>
  <w:num w:numId="34">
    <w:abstractNumId w:val="14"/>
  </w:num>
  <w:num w:numId="35">
    <w:abstractNumId w:val="17"/>
  </w:num>
  <w:num w:numId="36">
    <w:abstractNumId w:val="21"/>
  </w:num>
  <w:num w:numId="37">
    <w:abstractNumId w:val="13"/>
  </w:num>
  <w:num w:numId="38">
    <w:abstractNumId w:val="22"/>
  </w:num>
  <w:num w:numId="39">
    <w:abstractNumId w:val="6"/>
  </w:num>
  <w:num w:numId="40">
    <w:abstractNumId w:val="36"/>
  </w:num>
  <w:num w:numId="41">
    <w:abstractNumId w:val="35"/>
  </w:num>
  <w:num w:numId="42">
    <w:abstractNumId w:val="15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597C"/>
    <w:rsid w:val="0004632E"/>
    <w:rsid w:val="000E31BA"/>
    <w:rsid w:val="00105F9D"/>
    <w:rsid w:val="001D21B6"/>
    <w:rsid w:val="00234D19"/>
    <w:rsid w:val="002C597C"/>
    <w:rsid w:val="00305FCE"/>
    <w:rsid w:val="003924C6"/>
    <w:rsid w:val="0046566A"/>
    <w:rsid w:val="00484FBA"/>
    <w:rsid w:val="004A3E55"/>
    <w:rsid w:val="0051683E"/>
    <w:rsid w:val="00521BB5"/>
    <w:rsid w:val="005437EB"/>
    <w:rsid w:val="00571B5E"/>
    <w:rsid w:val="006768AB"/>
    <w:rsid w:val="0070148A"/>
    <w:rsid w:val="007A251C"/>
    <w:rsid w:val="00851637"/>
    <w:rsid w:val="009A7B5C"/>
    <w:rsid w:val="00A20914"/>
    <w:rsid w:val="00A55CD6"/>
    <w:rsid w:val="00A71BFD"/>
    <w:rsid w:val="00BB6AA8"/>
    <w:rsid w:val="00CF4414"/>
    <w:rsid w:val="00D179B9"/>
    <w:rsid w:val="00D33CF3"/>
    <w:rsid w:val="00DD1B77"/>
    <w:rsid w:val="00F37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B64535-8940-4560-8F86-58841B6C2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1B6"/>
    <w:pPr>
      <w:spacing w:after="13" w:line="268" w:lineRule="auto"/>
      <w:ind w:left="10" w:right="36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1D21B6"/>
    <w:pPr>
      <w:keepNext/>
      <w:keepLines/>
      <w:numPr>
        <w:numId w:val="42"/>
      </w:numPr>
      <w:spacing w:after="4" w:line="271" w:lineRule="auto"/>
      <w:ind w:left="10" w:right="67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D21B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1D21B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7A251C"/>
    <w:pPr>
      <w:spacing w:after="0" w:line="240" w:lineRule="auto"/>
    </w:pPr>
    <w:rPr>
      <w:rFonts w:eastAsiaTheme="minorHAnsi"/>
      <w:lang w:eastAsia="en-US"/>
    </w:rPr>
  </w:style>
  <w:style w:type="paragraph" w:customStyle="1" w:styleId="TableParagraph">
    <w:name w:val="Table Paragraph"/>
    <w:basedOn w:val="a"/>
    <w:uiPriority w:val="1"/>
    <w:qFormat/>
    <w:rsid w:val="00851637"/>
    <w:pPr>
      <w:widowControl w:val="0"/>
      <w:autoSpaceDE w:val="0"/>
      <w:autoSpaceDN w:val="0"/>
      <w:spacing w:after="0" w:line="268" w:lineRule="exact"/>
      <w:ind w:left="960" w:right="0" w:firstLine="0"/>
      <w:jc w:val="left"/>
    </w:pPr>
    <w:rPr>
      <w:color w:val="auto"/>
      <w:sz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768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68AB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15</Pages>
  <Words>2835</Words>
  <Characters>16165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cp:lastModifiedBy>989</cp:lastModifiedBy>
  <cp:revision>8</cp:revision>
  <cp:lastPrinted>2021-11-08T06:43:00Z</cp:lastPrinted>
  <dcterms:created xsi:type="dcterms:W3CDTF">2021-09-15T09:20:00Z</dcterms:created>
  <dcterms:modified xsi:type="dcterms:W3CDTF">2021-11-08T06:45:00Z</dcterms:modified>
</cp:coreProperties>
</file>